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B423A" w14:textId="5859D39E" w:rsidR="00724F8D" w:rsidRPr="00724F8D" w:rsidRDefault="00724F8D">
      <w:pPr>
        <w:rPr>
          <w:b/>
          <w:sz w:val="24"/>
          <w:szCs w:val="24"/>
        </w:rPr>
      </w:pPr>
      <w:bookmarkStart w:id="0" w:name="_GoBack"/>
      <w:bookmarkEnd w:id="0"/>
      <w:r w:rsidRPr="00724F8D">
        <w:rPr>
          <w:b/>
          <w:sz w:val="24"/>
          <w:szCs w:val="24"/>
        </w:rPr>
        <w:t>Save money on travel, shopping</w:t>
      </w:r>
      <w:r w:rsidR="00643F24">
        <w:rPr>
          <w:b/>
          <w:sz w:val="24"/>
          <w:szCs w:val="24"/>
        </w:rPr>
        <w:t>,</w:t>
      </w:r>
      <w:r w:rsidRPr="00724F8D">
        <w:rPr>
          <w:b/>
          <w:sz w:val="24"/>
          <w:szCs w:val="24"/>
        </w:rPr>
        <w:t xml:space="preserve"> and more as a</w:t>
      </w:r>
      <w:r w:rsidR="003C65BF">
        <w:rPr>
          <w:b/>
          <w:sz w:val="24"/>
          <w:szCs w:val="24"/>
        </w:rPr>
        <w:t xml:space="preserve"> </w:t>
      </w:r>
      <w:r w:rsidR="00B23981">
        <w:rPr>
          <w:b/>
          <w:sz w:val="24"/>
          <w:szCs w:val="24"/>
        </w:rPr>
        <w:t>ROCKS</w:t>
      </w:r>
      <w:r w:rsidRPr="00724F8D">
        <w:rPr>
          <w:b/>
          <w:sz w:val="24"/>
          <w:szCs w:val="24"/>
        </w:rPr>
        <w:t>/AUSA Member</w:t>
      </w:r>
    </w:p>
    <w:p w14:paraId="57E87579" w14:textId="77777777" w:rsidR="00724F8D" w:rsidRPr="00724F8D" w:rsidRDefault="00724F8D" w:rsidP="00724F8D">
      <w:pPr>
        <w:spacing w:after="0"/>
        <w:rPr>
          <w:b/>
          <w:i/>
        </w:rPr>
      </w:pPr>
      <w:r w:rsidRPr="00724F8D">
        <w:rPr>
          <w:b/>
          <w:i/>
        </w:rPr>
        <w:t>Susan Rubel</w:t>
      </w:r>
    </w:p>
    <w:p w14:paraId="0BEF8AF6" w14:textId="77777777" w:rsidR="00724F8D" w:rsidRPr="00724F8D" w:rsidRDefault="00724F8D" w:rsidP="00724F8D">
      <w:pPr>
        <w:spacing w:after="0"/>
        <w:rPr>
          <w:b/>
          <w:i/>
        </w:rPr>
      </w:pPr>
      <w:r w:rsidRPr="00724F8D">
        <w:rPr>
          <w:b/>
          <w:i/>
        </w:rPr>
        <w:t>Director, AUSA Affinity Programs</w:t>
      </w:r>
    </w:p>
    <w:p w14:paraId="7FB2B756" w14:textId="77777777" w:rsidR="00724F8D" w:rsidRDefault="00724F8D"/>
    <w:p w14:paraId="06305263" w14:textId="76453BBF" w:rsidR="00C206D2" w:rsidRDefault="00C66E2D" w:rsidP="00643F24">
      <w:pPr>
        <w:jc w:val="both"/>
        <w:rPr>
          <w:rStyle w:val="Hyperlink"/>
        </w:rPr>
      </w:pPr>
      <w:r>
        <w:t xml:space="preserve">The Association of the United States Army (AUSA) is excited </w:t>
      </w:r>
      <w:r w:rsidR="00EC3907">
        <w:t xml:space="preserve">about the relationship with </w:t>
      </w:r>
      <w:proofErr w:type="gramStart"/>
      <w:r w:rsidR="00B23981">
        <w:t>The</w:t>
      </w:r>
      <w:proofErr w:type="gramEnd"/>
      <w:r w:rsidR="00B23981">
        <w:t xml:space="preserve"> ROCKS, Inc.</w:t>
      </w:r>
      <w:r w:rsidR="00F62878">
        <w:t>! As</w:t>
      </w:r>
      <w:r>
        <w:t xml:space="preserve"> an Association </w:t>
      </w:r>
      <w:r w:rsidR="00DE71D7">
        <w:t>Teammate</w:t>
      </w:r>
      <w:r>
        <w:t xml:space="preserve">, </w:t>
      </w:r>
      <w:r w:rsidR="00B23981">
        <w:t xml:space="preserve">ROCKS </w:t>
      </w:r>
      <w:r>
        <w:t>members receive AUSA benefits</w:t>
      </w:r>
      <w:r w:rsidR="00724F8D">
        <w:t>, which include professional development opportunities, meetings and events, educational and news publications, exclusive scholarship access, member savings</w:t>
      </w:r>
      <w:r w:rsidR="00C206D2">
        <w:t>,</w:t>
      </w:r>
      <w:r w:rsidR="00724F8D">
        <w:t xml:space="preserve"> and more.  Please visit </w:t>
      </w:r>
      <w:hyperlink r:id="rId7" w:history="1">
        <w:r w:rsidR="00724F8D" w:rsidRPr="00954D6F">
          <w:rPr>
            <w:rStyle w:val="Hyperlink"/>
          </w:rPr>
          <w:t>www.ausa.org</w:t>
        </w:r>
      </w:hyperlink>
      <w:r w:rsidR="00724F8D">
        <w:t xml:space="preserve"> for </w:t>
      </w:r>
      <w:r w:rsidR="00C206D2">
        <w:t>the full range of our offerings</w:t>
      </w:r>
      <w:r w:rsidR="00643F24">
        <w:t>,</w:t>
      </w:r>
      <w:r w:rsidR="00EC3907">
        <w:t xml:space="preserve"> and download your copy of the member benefits guide at </w:t>
      </w:r>
      <w:hyperlink r:id="rId8" w:history="1">
        <w:r w:rsidR="00724F8D" w:rsidRPr="00954D6F">
          <w:rPr>
            <w:rStyle w:val="Hyperlink"/>
          </w:rPr>
          <w:t>www.ausa.org/guide</w:t>
        </w:r>
      </w:hyperlink>
      <w:r w:rsidR="00C206D2">
        <w:rPr>
          <w:rStyle w:val="Hyperlink"/>
        </w:rPr>
        <w:t>.</w:t>
      </w:r>
    </w:p>
    <w:p w14:paraId="06D54210" w14:textId="6412F94C" w:rsidR="00C66E2D" w:rsidRDefault="00C206D2" w:rsidP="00643F24">
      <w:pPr>
        <w:jc w:val="both"/>
      </w:pPr>
      <w:r w:rsidRPr="00C206D2">
        <w:rPr>
          <w:rStyle w:val="Hyperlink"/>
          <w:color w:val="auto"/>
          <w:u w:val="none"/>
        </w:rPr>
        <w:t>A</w:t>
      </w:r>
      <w:r w:rsidR="00724F8D">
        <w:t xml:space="preserve"> quick way to access the Member </w:t>
      </w:r>
      <w:r w:rsidR="00724F8D" w:rsidRPr="009870F0">
        <w:rPr>
          <w:u w:val="single"/>
        </w:rPr>
        <w:t>Savings</w:t>
      </w:r>
      <w:r w:rsidR="00724F8D">
        <w:t xml:space="preserve"> online is at </w:t>
      </w:r>
      <w:hyperlink r:id="rId9" w:history="1">
        <w:r w:rsidR="00C66E2D" w:rsidRPr="00E54162">
          <w:rPr>
            <w:rStyle w:val="Hyperlink"/>
          </w:rPr>
          <w:t>www.ausa.org/savings</w:t>
        </w:r>
      </w:hyperlink>
      <w:r w:rsidR="00C66E2D">
        <w:t xml:space="preserve">. </w:t>
      </w:r>
      <w:r w:rsidR="00EC3907">
        <w:t xml:space="preserve">This allows you to click and activate your member discounts.  </w:t>
      </w:r>
      <w:r w:rsidR="00C66E2D">
        <w:t>Comments</w:t>
      </w:r>
      <w:r>
        <w:t>,</w:t>
      </w:r>
      <w:r w:rsidR="00C66E2D">
        <w:t xml:space="preserve"> questions</w:t>
      </w:r>
      <w:r>
        <w:t>, or suggestions</w:t>
      </w:r>
      <w:r w:rsidR="00C66E2D">
        <w:t xml:space="preserve">? </w:t>
      </w:r>
      <w:r>
        <w:t>Please c</w:t>
      </w:r>
      <w:r w:rsidR="00C66E2D">
        <w:t xml:space="preserve">ontact </w:t>
      </w:r>
      <w:r>
        <w:t>me</w:t>
      </w:r>
      <w:r w:rsidR="00C66E2D">
        <w:t xml:space="preserve"> at AUSA, at </w:t>
      </w:r>
      <w:hyperlink r:id="rId10" w:history="1">
        <w:r w:rsidR="00C66E2D" w:rsidRPr="00E54162">
          <w:rPr>
            <w:rStyle w:val="Hyperlink"/>
          </w:rPr>
          <w:t>srubel@ausa.org</w:t>
        </w:r>
      </w:hyperlink>
      <w:r w:rsidR="00BA77F3">
        <w:t>.</w:t>
      </w:r>
      <w:r>
        <w:t xml:space="preserve">  Here are some high</w:t>
      </w:r>
      <w:r w:rsidR="009870F0">
        <w:t>l</w:t>
      </w:r>
      <w:r>
        <w:t>ights:</w:t>
      </w:r>
    </w:p>
    <w:p w14:paraId="46F2D3F1" w14:textId="77777777" w:rsidR="00A8740A" w:rsidRDefault="00A8740A" w:rsidP="00643F24">
      <w:pPr>
        <w:jc w:val="both"/>
      </w:pPr>
    </w:p>
    <w:p w14:paraId="2ED070A6" w14:textId="77777777" w:rsidR="00A8740A" w:rsidRDefault="00A8740A" w:rsidP="00643F24">
      <w:pPr>
        <w:jc w:val="both"/>
        <w:rPr>
          <w:b/>
        </w:rPr>
      </w:pPr>
      <w:r>
        <w:rPr>
          <w:noProof/>
        </w:rPr>
        <w:drawing>
          <wp:inline distT="0" distB="0" distL="0" distR="0" wp14:anchorId="754ABB30" wp14:editId="6060CA9F">
            <wp:extent cx="1170432" cy="914400"/>
            <wp:effectExtent l="0" t="0" r="0" b="0"/>
            <wp:docPr id="1" name="Picture 1" descr="https://www.ausa.org/sites/default/files/abenity_benefi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usa.org/sites/default/files/abenity_benefits-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0432" cy="914400"/>
                    </a:xfrm>
                    <a:prstGeom prst="rect">
                      <a:avLst/>
                    </a:prstGeom>
                    <a:noFill/>
                    <a:ln>
                      <a:noFill/>
                    </a:ln>
                  </pic:spPr>
                </pic:pic>
              </a:graphicData>
            </a:graphic>
          </wp:inline>
        </w:drawing>
      </w:r>
    </w:p>
    <w:p w14:paraId="1E0CE292" w14:textId="14FC5187" w:rsidR="00DE71D7" w:rsidRPr="00DE1699" w:rsidRDefault="00DE71D7" w:rsidP="00643F24">
      <w:pPr>
        <w:jc w:val="both"/>
        <w:rPr>
          <w:rFonts w:cstheme="minorHAnsi"/>
        </w:rPr>
      </w:pPr>
      <w:r>
        <w:rPr>
          <w:b/>
        </w:rPr>
        <w:t xml:space="preserve">Abenity. </w:t>
      </w:r>
      <w:r w:rsidRPr="00DE71D7">
        <w:t xml:space="preserve">A </w:t>
      </w:r>
      <w:r w:rsidRPr="00DE71D7">
        <w:rPr>
          <w:rFonts w:cstheme="minorHAnsi"/>
          <w:color w:val="2A2929"/>
        </w:rPr>
        <w:t>direct</w:t>
      </w:r>
      <w:r w:rsidRPr="00DE1699">
        <w:rPr>
          <w:rFonts w:cstheme="minorHAnsi"/>
          <w:color w:val="2A2929"/>
        </w:rPr>
        <w:t xml:space="preserve">-to-member discount program </w:t>
      </w:r>
      <w:r>
        <w:rPr>
          <w:rFonts w:cstheme="minorHAnsi"/>
          <w:color w:val="2A2929"/>
        </w:rPr>
        <w:t xml:space="preserve">offering more than 302,000 national and local discounts … many are likely to be places you shop already.  </w:t>
      </w:r>
      <w:r w:rsidRPr="00DE1699">
        <w:rPr>
          <w:rFonts w:cstheme="minorHAnsi"/>
          <w:color w:val="2A2929"/>
        </w:rPr>
        <w:t>Abenity represents the buying power of more than 45 million members</w:t>
      </w:r>
      <w:r w:rsidRPr="00DE1699">
        <w:rPr>
          <w:rFonts w:cstheme="minorHAnsi"/>
        </w:rPr>
        <w:t>,</w:t>
      </w:r>
      <w:r w:rsidRPr="00DE1699">
        <w:rPr>
          <w:rFonts w:cstheme="minorHAnsi"/>
          <w:color w:val="2A2929"/>
        </w:rPr>
        <w:t xml:space="preserve"> so they’re able to negotiate excellent savings with both local and national retailers. With </w:t>
      </w:r>
      <w:r w:rsidR="00EC3907">
        <w:rPr>
          <w:rFonts w:cstheme="minorHAnsi"/>
          <w:color w:val="2A2929"/>
        </w:rPr>
        <w:t xml:space="preserve">more than 302,000 </w:t>
      </w:r>
      <w:r w:rsidRPr="00DE1699">
        <w:rPr>
          <w:rFonts w:cstheme="minorHAnsi"/>
          <w:color w:val="2A2929"/>
        </w:rPr>
        <w:t xml:space="preserve">offers, you’re sure to find merchants you already know and love. Categories include </w:t>
      </w:r>
      <w:r w:rsidR="00643F24">
        <w:rPr>
          <w:rFonts w:cstheme="minorHAnsi"/>
          <w:color w:val="2A2929"/>
        </w:rPr>
        <w:t xml:space="preserve">movie tickets, </w:t>
      </w:r>
      <w:r w:rsidRPr="00DE1699">
        <w:rPr>
          <w:rFonts w:cstheme="minorHAnsi"/>
          <w:color w:val="2A2929"/>
        </w:rPr>
        <w:t>at</w:t>
      </w:r>
      <w:r w:rsidRPr="00DE1699">
        <w:rPr>
          <w:rFonts w:cstheme="minorHAnsi"/>
          <w:color w:val="000000"/>
        </w:rPr>
        <w:t xml:space="preserve">tractions and tours, </w:t>
      </w:r>
      <w:r w:rsidR="00643F24">
        <w:rPr>
          <w:rFonts w:cstheme="minorHAnsi"/>
          <w:color w:val="000000"/>
        </w:rPr>
        <w:t>smart</w:t>
      </w:r>
      <w:r w:rsidRPr="00DE1699">
        <w:rPr>
          <w:rFonts w:cstheme="minorHAnsi"/>
          <w:color w:val="000000"/>
        </w:rPr>
        <w:t xml:space="preserve"> phones, health and wellness, travel, concerts and events, fashion and beauty, unique experiences, automotive, electronics, gifts and flowers, and restaurants. </w:t>
      </w:r>
      <w:r w:rsidR="00EC3907">
        <w:rPr>
          <w:rFonts w:cstheme="minorHAnsi"/>
          <w:color w:val="000000"/>
        </w:rPr>
        <w:t xml:space="preserve">Start saving at </w:t>
      </w:r>
      <w:hyperlink r:id="rId12" w:history="1">
        <w:r w:rsidR="00DB65DC" w:rsidRPr="0026656E">
          <w:rPr>
            <w:rStyle w:val="Hyperlink"/>
            <w:rFonts w:cstheme="minorHAnsi"/>
          </w:rPr>
          <w:t>www.ausa.org/abenity</w:t>
        </w:r>
      </w:hyperlink>
      <w:r w:rsidR="00EC3907">
        <w:rPr>
          <w:rFonts w:cstheme="minorHAnsi"/>
          <w:color w:val="000000"/>
        </w:rPr>
        <w:t>.</w:t>
      </w:r>
      <w:r w:rsidR="00DB65DC">
        <w:rPr>
          <w:rFonts w:cstheme="minorHAnsi"/>
          <w:color w:val="000000"/>
        </w:rPr>
        <w:t xml:space="preserve"> </w:t>
      </w:r>
    </w:p>
    <w:p w14:paraId="45C93E77" w14:textId="53A81B77" w:rsidR="00A8740A" w:rsidRDefault="00A8740A" w:rsidP="00643F24">
      <w:pPr>
        <w:jc w:val="both"/>
        <w:rPr>
          <w:b/>
        </w:rPr>
      </w:pPr>
      <w:r>
        <w:rPr>
          <w:noProof/>
        </w:rPr>
        <w:drawing>
          <wp:inline distT="0" distB="0" distL="0" distR="0" wp14:anchorId="72CC6F65" wp14:editId="4817D94A">
            <wp:extent cx="1170432" cy="914400"/>
            <wp:effectExtent l="0" t="0" r="0" b="0"/>
            <wp:docPr id="2" name="Picture 2" descr="https://www.ausa.org/sites/default/files/office-depot-benefi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usa.org/sites/default/files/office-depot-benefits-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0432" cy="914400"/>
                    </a:xfrm>
                    <a:prstGeom prst="rect">
                      <a:avLst/>
                    </a:prstGeom>
                    <a:noFill/>
                    <a:ln>
                      <a:noFill/>
                    </a:ln>
                  </pic:spPr>
                </pic:pic>
              </a:graphicData>
            </a:graphic>
          </wp:inline>
        </w:drawing>
      </w:r>
    </w:p>
    <w:p w14:paraId="4B7AFC94" w14:textId="0D7E6A86" w:rsidR="00EC3907" w:rsidRDefault="00EC3907" w:rsidP="00643F24">
      <w:pPr>
        <w:jc w:val="both"/>
      </w:pPr>
      <w:r w:rsidRPr="00F24C79">
        <w:rPr>
          <w:b/>
        </w:rPr>
        <w:t xml:space="preserve">Office Depot and Office Max </w:t>
      </w:r>
      <w:r>
        <w:rPr>
          <w:b/>
        </w:rPr>
        <w:t>D</w:t>
      </w:r>
      <w:r w:rsidRPr="00F24C79">
        <w:rPr>
          <w:b/>
        </w:rPr>
        <w:t>iscounts</w:t>
      </w:r>
      <w:r>
        <w:t xml:space="preserve">.  If you have </w:t>
      </w:r>
      <w:r w:rsidR="00643F24">
        <w:t xml:space="preserve">any </w:t>
      </w:r>
      <w:r>
        <w:t>printing</w:t>
      </w:r>
      <w:r w:rsidR="00643F24">
        <w:t xml:space="preserve"> needs</w:t>
      </w:r>
      <w:r>
        <w:t>, take advantage of your discount at Office Depot and Office Max. Black and white printing is 2.5 cents, and color copies are 22 cents</w:t>
      </w:r>
      <w:r w:rsidR="00DB65DC">
        <w:t xml:space="preserve"> with your member discount</w:t>
      </w:r>
      <w:r>
        <w:t xml:space="preserve">. Binding, folding and cutting are discounted 35% from retail. Whether you need school supplies, office supplies, cleaning supplies or coffee pods, you’ll </w:t>
      </w:r>
      <w:r w:rsidRPr="00303E1D">
        <w:rPr>
          <w:b/>
          <w:i/>
        </w:rPr>
        <w:t xml:space="preserve">save on more than 93,000 items with discounts up to </w:t>
      </w:r>
      <w:r>
        <w:rPr>
          <w:b/>
          <w:i/>
        </w:rPr>
        <w:t>75</w:t>
      </w:r>
      <w:r w:rsidRPr="00303E1D">
        <w:rPr>
          <w:b/>
          <w:i/>
        </w:rPr>
        <w:t>%.</w:t>
      </w:r>
      <w:r>
        <w:t xml:space="preserve"> Learn more at </w:t>
      </w:r>
      <w:hyperlink r:id="rId14" w:history="1">
        <w:r w:rsidRPr="008B266F">
          <w:rPr>
            <w:rStyle w:val="Hyperlink"/>
          </w:rPr>
          <w:t>www.ausa.org/office</w:t>
        </w:r>
      </w:hyperlink>
      <w:r>
        <w:t>, where you’ll also find a link to download your member discount card to take into your local store.</w:t>
      </w:r>
    </w:p>
    <w:p w14:paraId="1D241EFC" w14:textId="1089B63B" w:rsidR="00A8740A" w:rsidRDefault="00A8740A" w:rsidP="00643F24">
      <w:pPr>
        <w:jc w:val="both"/>
        <w:rPr>
          <w:b/>
        </w:rPr>
      </w:pPr>
      <w:r>
        <w:rPr>
          <w:noProof/>
        </w:rPr>
        <w:lastRenderedPageBreak/>
        <w:drawing>
          <wp:inline distT="0" distB="0" distL="0" distR="0" wp14:anchorId="46C8179E" wp14:editId="2813AC3B">
            <wp:extent cx="1170432" cy="914400"/>
            <wp:effectExtent l="0" t="0" r="0" b="0"/>
            <wp:docPr id="3" name="Picture 3" descr="https://www.ausa.org/sites/default/files/apple-benefits-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usa.org/sites/default/files/apple-benefits-logo-black.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70432" cy="914400"/>
                    </a:xfrm>
                    <a:prstGeom prst="rect">
                      <a:avLst/>
                    </a:prstGeom>
                    <a:noFill/>
                    <a:ln>
                      <a:noFill/>
                    </a:ln>
                  </pic:spPr>
                </pic:pic>
              </a:graphicData>
            </a:graphic>
          </wp:inline>
        </w:drawing>
      </w:r>
      <w:r w:rsidRPr="00A8740A">
        <w:t xml:space="preserve"> </w:t>
      </w:r>
      <w:r>
        <w:rPr>
          <w:noProof/>
        </w:rPr>
        <w:drawing>
          <wp:inline distT="0" distB="0" distL="0" distR="0" wp14:anchorId="3A71FA70" wp14:editId="325A2D49">
            <wp:extent cx="1170432" cy="914400"/>
            <wp:effectExtent l="0" t="0" r="0" b="0"/>
            <wp:docPr id="4" name="Picture 4" descr="https://www.ausa.org/sites/default/files/dell-benefi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usa.org/sites/default/files/dell-benefits-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70432" cy="914400"/>
                    </a:xfrm>
                    <a:prstGeom prst="rect">
                      <a:avLst/>
                    </a:prstGeom>
                    <a:noFill/>
                    <a:ln>
                      <a:noFill/>
                    </a:ln>
                  </pic:spPr>
                </pic:pic>
              </a:graphicData>
            </a:graphic>
          </wp:inline>
        </w:drawing>
      </w:r>
      <w:r w:rsidRPr="00A8740A">
        <w:t xml:space="preserve"> </w:t>
      </w:r>
      <w:r>
        <w:rPr>
          <w:noProof/>
        </w:rPr>
        <w:drawing>
          <wp:inline distT="0" distB="0" distL="0" distR="0" wp14:anchorId="51B0FF57" wp14:editId="498988D5">
            <wp:extent cx="1170432" cy="914400"/>
            <wp:effectExtent l="0" t="0" r="0" b="0"/>
            <wp:docPr id="5" name="Picture 5" descr="https://www.ausa.org/sites/default/files/hp-benefi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ausa.org/sites/default/files/hp-benefits-log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0432" cy="914400"/>
                    </a:xfrm>
                    <a:prstGeom prst="rect">
                      <a:avLst/>
                    </a:prstGeom>
                    <a:noFill/>
                    <a:ln>
                      <a:noFill/>
                    </a:ln>
                  </pic:spPr>
                </pic:pic>
              </a:graphicData>
            </a:graphic>
          </wp:inline>
        </w:drawing>
      </w:r>
    </w:p>
    <w:p w14:paraId="1F66128D" w14:textId="55F7C3EC" w:rsidR="00D21007" w:rsidRDefault="00D21007" w:rsidP="00643F24">
      <w:pPr>
        <w:jc w:val="both"/>
      </w:pPr>
      <w:r w:rsidRPr="00D21007">
        <w:rPr>
          <w:b/>
        </w:rPr>
        <w:t>Electronics</w:t>
      </w:r>
      <w:r>
        <w:t xml:space="preserve"> – Members receive discounts at Apple, Dell</w:t>
      </w:r>
      <w:r w:rsidR="00643F24">
        <w:t>,</w:t>
      </w:r>
      <w:r>
        <w:t xml:space="preserve"> and HP</w:t>
      </w:r>
      <w:r w:rsidR="00643F24">
        <w:t>,</w:t>
      </w:r>
      <w:r>
        <w:t xml:space="preserve"> and on McAfee® Total Protection.™</w:t>
      </w:r>
    </w:p>
    <w:p w14:paraId="5F116278" w14:textId="58AF2FFC" w:rsidR="00A8740A" w:rsidRDefault="00A8740A" w:rsidP="00643F24">
      <w:pPr>
        <w:jc w:val="both"/>
        <w:rPr>
          <w:b/>
        </w:rPr>
      </w:pPr>
      <w:r>
        <w:rPr>
          <w:noProof/>
        </w:rPr>
        <w:drawing>
          <wp:inline distT="0" distB="0" distL="0" distR="0" wp14:anchorId="6F452322" wp14:editId="77893C9C">
            <wp:extent cx="1170432" cy="914400"/>
            <wp:effectExtent l="0" t="0" r="0" b="0"/>
            <wp:docPr id="6" name="Picture 6" descr="https://www.ausa.org/sites/default/files/battle-digest_ausa-benefi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ausa.org/sites/default/files/battle-digest_ausa-benefit-logo.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0432" cy="914400"/>
                    </a:xfrm>
                    <a:prstGeom prst="rect">
                      <a:avLst/>
                    </a:prstGeom>
                    <a:noFill/>
                    <a:ln>
                      <a:noFill/>
                    </a:ln>
                  </pic:spPr>
                </pic:pic>
              </a:graphicData>
            </a:graphic>
          </wp:inline>
        </w:drawing>
      </w:r>
    </w:p>
    <w:p w14:paraId="0770D308" w14:textId="66E72049" w:rsidR="00DE71D7" w:rsidRDefault="00EC3907" w:rsidP="00643F24">
      <w:pPr>
        <w:jc w:val="both"/>
      </w:pPr>
      <w:r w:rsidRPr="00F24C79">
        <w:rPr>
          <w:b/>
        </w:rPr>
        <w:t>Battle Digest</w:t>
      </w:r>
      <w:r>
        <w:t xml:space="preserve">.  </w:t>
      </w:r>
      <w:r w:rsidRPr="00303E1D">
        <w:rPr>
          <w:b/>
          <w:i/>
        </w:rPr>
        <w:t>Members receive a free digital subscription to Battle Digest</w:t>
      </w:r>
      <w:r>
        <w:t xml:space="preserve">, an executive summary of history’s important battles including lessons on strategy, tactics and leadership. The current issue is on Cannae. You’ll learn about opposing forces, historical significance, strategy and maneuvers, tactics of the battle and lessons learned.  </w:t>
      </w:r>
    </w:p>
    <w:p w14:paraId="4BCE74D9" w14:textId="2FB8D762" w:rsidR="00A8740A" w:rsidRDefault="00A8740A" w:rsidP="00643F24">
      <w:pPr>
        <w:jc w:val="both"/>
        <w:rPr>
          <w:b/>
        </w:rPr>
      </w:pPr>
      <w:r>
        <w:rPr>
          <w:noProof/>
        </w:rPr>
        <w:drawing>
          <wp:inline distT="0" distB="0" distL="0" distR="0" wp14:anchorId="3562F3FB" wp14:editId="0947CFB1">
            <wp:extent cx="1170432" cy="914400"/>
            <wp:effectExtent l="0" t="0" r="0" b="0"/>
            <wp:docPr id="7" name="Picture 7" descr="https://www.ausa.org/sites/default/files/up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ausa.org/sites/default/files/ups-logo.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0432" cy="914400"/>
                    </a:xfrm>
                    <a:prstGeom prst="rect">
                      <a:avLst/>
                    </a:prstGeom>
                    <a:noFill/>
                    <a:ln>
                      <a:noFill/>
                    </a:ln>
                  </pic:spPr>
                </pic:pic>
              </a:graphicData>
            </a:graphic>
          </wp:inline>
        </w:drawing>
      </w:r>
    </w:p>
    <w:p w14:paraId="386C86F7" w14:textId="22F76BA8" w:rsidR="003A7A88" w:rsidRDefault="00A16741" w:rsidP="00643F24">
      <w:pPr>
        <w:jc w:val="both"/>
      </w:pPr>
      <w:r w:rsidRPr="00AD0EA7">
        <w:rPr>
          <w:b/>
        </w:rPr>
        <w:t>UPS Discounts</w:t>
      </w:r>
      <w:r w:rsidR="003A7A88">
        <w:t xml:space="preserve">.  </w:t>
      </w:r>
      <w:r>
        <w:t>Do</w:t>
      </w:r>
      <w:r w:rsidR="00C206D2">
        <w:t xml:space="preserve">n’t pay more than you need to for shipping. </w:t>
      </w:r>
      <w:r>
        <w:t xml:space="preserve">AUSA members get savings of </w:t>
      </w:r>
      <w:r w:rsidRPr="00303E1D">
        <w:rPr>
          <w:b/>
          <w:i/>
        </w:rPr>
        <w:t xml:space="preserve">up to 50% </w:t>
      </w:r>
      <w:r w:rsidR="00C66E2D" w:rsidRPr="00303E1D">
        <w:rPr>
          <w:b/>
          <w:i/>
        </w:rPr>
        <w:t>off</w:t>
      </w:r>
      <w:r w:rsidR="00C66E2D">
        <w:t xml:space="preserve"> </w:t>
      </w:r>
      <w:r>
        <w:t xml:space="preserve">on regular </w:t>
      </w:r>
      <w:r w:rsidR="00F24C79">
        <w:t xml:space="preserve">UPS </w:t>
      </w:r>
      <w:r>
        <w:t>shipping</w:t>
      </w:r>
      <w:r w:rsidR="00F24C79">
        <w:t xml:space="preserve"> costs</w:t>
      </w:r>
      <w:r>
        <w:t>. You create an account, print your prepaid label at home, and drop it off at any UPS Store</w:t>
      </w:r>
      <w:r w:rsidR="001E7FFB">
        <w:t xml:space="preserve"> or request a pick-up</w:t>
      </w:r>
      <w:r>
        <w:t>.  If you</w:t>
      </w:r>
      <w:r w:rsidR="00C206D2">
        <w:t>r</w:t>
      </w:r>
      <w:r>
        <w:t xml:space="preserve"> business</w:t>
      </w:r>
      <w:r w:rsidR="00C206D2">
        <w:t xml:space="preserve"> has</w:t>
      </w:r>
      <w:r w:rsidR="00C66E2D">
        <w:t xml:space="preserve"> a</w:t>
      </w:r>
      <w:r>
        <w:t xml:space="preserve"> UPS account, you can add the AUSA member discount to your current program. For heavy shipments, </w:t>
      </w:r>
      <w:r w:rsidRPr="00303E1D">
        <w:rPr>
          <w:b/>
          <w:i/>
        </w:rPr>
        <w:t>savings start at 75% with UPS Freight</w:t>
      </w:r>
      <w:r>
        <w:t xml:space="preserve">.  </w:t>
      </w:r>
      <w:r w:rsidR="003A7A88">
        <w:t xml:space="preserve">Visit </w:t>
      </w:r>
      <w:hyperlink r:id="rId20" w:history="1">
        <w:r w:rsidR="003A7A88" w:rsidRPr="00E54162">
          <w:rPr>
            <w:rStyle w:val="Hyperlink"/>
          </w:rPr>
          <w:t>www.ausa.org/ups</w:t>
        </w:r>
      </w:hyperlink>
      <w:r w:rsidR="003A7A88" w:rsidRPr="00303E1D">
        <w:t>.</w:t>
      </w:r>
    </w:p>
    <w:p w14:paraId="08E9C1E9" w14:textId="4FB65803" w:rsidR="00A8740A" w:rsidRPr="00303E1D" w:rsidRDefault="00A8740A" w:rsidP="00643F24">
      <w:pPr>
        <w:jc w:val="both"/>
      </w:pPr>
      <w:r>
        <w:rPr>
          <w:noProof/>
        </w:rPr>
        <w:drawing>
          <wp:inline distT="0" distB="0" distL="0" distR="0" wp14:anchorId="23C2AEBC" wp14:editId="0BB3A160">
            <wp:extent cx="1170432" cy="914400"/>
            <wp:effectExtent l="0" t="0" r="0" b="0"/>
            <wp:docPr id="8" name="Picture 8" descr="https://www.ausa.org/sites/default/files/ticket-deals_benefi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ausa.org/sites/default/files/ticket-deals_benefits-logo.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70432" cy="914400"/>
                    </a:xfrm>
                    <a:prstGeom prst="rect">
                      <a:avLst/>
                    </a:prstGeom>
                    <a:noFill/>
                    <a:ln>
                      <a:noFill/>
                    </a:ln>
                  </pic:spPr>
                </pic:pic>
              </a:graphicData>
            </a:graphic>
          </wp:inline>
        </w:drawing>
      </w:r>
    </w:p>
    <w:p w14:paraId="055ADA73" w14:textId="0DE45D34" w:rsidR="00590445" w:rsidRDefault="00590445" w:rsidP="00643F24">
      <w:pPr>
        <w:jc w:val="both"/>
      </w:pPr>
      <w:r w:rsidRPr="00F24C79">
        <w:rPr>
          <w:b/>
        </w:rPr>
        <w:t>Entertainment Discounts</w:t>
      </w:r>
      <w:r>
        <w:t xml:space="preserve">.  </w:t>
      </w:r>
      <w:r w:rsidR="00DB65DC">
        <w:t xml:space="preserve">Heading to Disney or Universal Studios?  </w:t>
      </w:r>
      <w:r>
        <w:t xml:space="preserve">While a military discount will give you the best prices on Disney tickets, AUSA’s </w:t>
      </w:r>
      <w:r w:rsidR="00DB65DC">
        <w:t xml:space="preserve">entertainment discounts through MemberDeals </w:t>
      </w:r>
      <w:r w:rsidR="003A7A88">
        <w:t>can be</w:t>
      </w:r>
      <w:r>
        <w:t xml:space="preserve"> the next best thing</w:t>
      </w:r>
      <w:r w:rsidR="003A7A88">
        <w:t xml:space="preserve">—especially </w:t>
      </w:r>
      <w:r>
        <w:t>if you aren’t eligible for a military discount</w:t>
      </w:r>
      <w:r w:rsidR="00643F24">
        <w:t>,</w:t>
      </w:r>
      <w:r>
        <w:t xml:space="preserve"> or need more tickets than allowed with your military discount. Discounts are best on multiple-day passes. Visit </w:t>
      </w:r>
      <w:hyperlink r:id="rId22" w:history="1">
        <w:r w:rsidRPr="000C305E">
          <w:rPr>
            <w:rStyle w:val="Hyperlink"/>
          </w:rPr>
          <w:t>www.ausa.org/entertain</w:t>
        </w:r>
      </w:hyperlink>
      <w:r>
        <w:t xml:space="preserve"> </w:t>
      </w:r>
      <w:r w:rsidR="003A7A88">
        <w:t xml:space="preserve">to </w:t>
      </w:r>
      <w:r w:rsidR="003A7A88" w:rsidRPr="00303E1D">
        <w:rPr>
          <w:b/>
          <w:i/>
        </w:rPr>
        <w:t>save up to 60% off</w:t>
      </w:r>
      <w:r>
        <w:t xml:space="preserve"> movie theater tickets, Broadway shows, concert tickets, ski and golf get-</w:t>
      </w:r>
      <w:proofErr w:type="spellStart"/>
      <w:r>
        <w:t>aways</w:t>
      </w:r>
      <w:proofErr w:type="spellEnd"/>
      <w:r w:rsidR="003A7A88">
        <w:t>,</w:t>
      </w:r>
      <w:r>
        <w:t xml:space="preserve"> and more.</w:t>
      </w:r>
    </w:p>
    <w:p w14:paraId="0CD856BB" w14:textId="6283F84F" w:rsidR="006E29C8" w:rsidRDefault="006E29C8" w:rsidP="00643F24">
      <w:pPr>
        <w:jc w:val="both"/>
      </w:pPr>
    </w:p>
    <w:p w14:paraId="6CBE4A00" w14:textId="77777777" w:rsidR="006E29C8" w:rsidRDefault="006E29C8" w:rsidP="006E29C8">
      <w:pPr>
        <w:jc w:val="both"/>
      </w:pPr>
    </w:p>
    <w:p w14:paraId="5B29DB28" w14:textId="77777777" w:rsidR="006E29C8" w:rsidRDefault="006E29C8" w:rsidP="006E29C8">
      <w:pPr>
        <w:jc w:val="both"/>
      </w:pPr>
      <w:r>
        <w:rPr>
          <w:noProof/>
        </w:rPr>
        <w:lastRenderedPageBreak/>
        <w:drawing>
          <wp:inline distT="0" distB="0" distL="0" distR="0" wp14:anchorId="6FD43D72" wp14:editId="3C4622AB">
            <wp:extent cx="2093976" cy="457200"/>
            <wp:effectExtent l="0" t="0" r="1905" b="0"/>
            <wp:docPr id="35" name="Picture 35" descr="Direct Med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ct MedAcces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93976" cy="457200"/>
                    </a:xfrm>
                    <a:prstGeom prst="rect">
                      <a:avLst/>
                    </a:prstGeom>
                    <a:noFill/>
                    <a:ln>
                      <a:noFill/>
                    </a:ln>
                  </pic:spPr>
                </pic:pic>
              </a:graphicData>
            </a:graphic>
          </wp:inline>
        </w:drawing>
      </w:r>
    </w:p>
    <w:p w14:paraId="6FC982CB" w14:textId="77777777" w:rsidR="006E29C8" w:rsidRDefault="006E29C8" w:rsidP="006E29C8">
      <w:pPr>
        <w:jc w:val="both"/>
      </w:pPr>
      <w:r w:rsidRPr="004D40B9">
        <w:rPr>
          <w:b/>
        </w:rPr>
        <w:t>Savings on Dental, Prescription, Vision, Chiropractic and More</w:t>
      </w:r>
    </w:p>
    <w:p w14:paraId="20AB89DA" w14:textId="77777777" w:rsidR="006E29C8" w:rsidRPr="004D40B9" w:rsidRDefault="006E29C8" w:rsidP="006E29C8">
      <w:pPr>
        <w:jc w:val="both"/>
      </w:pPr>
      <w:r>
        <w:t xml:space="preserve">If you don’t have dental insurance, a dental discount plan can be an excellent option for you.  Save 15% to 50% per visit on dental services including cleanings, x-rays, crowns, root canals, fillings and more.  With more than 238,000 dental practice locations nationwide, it’s possible your own dentist participates.  The dental plan is $5.97 per month and includes a prescription discount card.  For a few dollars more you can add discounts on vision, chiropractic, lab testing, MRI &amp; CT scans, telemedicine and health advocacy services.  Visit </w:t>
      </w:r>
      <w:hyperlink r:id="rId24" w:history="1">
        <w:r w:rsidRPr="00BD2FF6">
          <w:rPr>
            <w:rStyle w:val="Hyperlink"/>
          </w:rPr>
          <w:t>www.ausa.org/dma</w:t>
        </w:r>
      </w:hyperlink>
      <w:r>
        <w:t xml:space="preserve">. </w:t>
      </w:r>
    </w:p>
    <w:p w14:paraId="6888996E" w14:textId="039FE060" w:rsidR="00A8740A" w:rsidRDefault="00A8740A" w:rsidP="00643F24">
      <w:pPr>
        <w:jc w:val="both"/>
      </w:pPr>
      <w:r>
        <w:rPr>
          <w:noProof/>
        </w:rPr>
        <w:drawing>
          <wp:inline distT="0" distB="0" distL="0" distR="0" wp14:anchorId="6AF03E4F" wp14:editId="73CC0FF9">
            <wp:extent cx="1170432" cy="914400"/>
            <wp:effectExtent l="0" t="0" r="0" b="0"/>
            <wp:docPr id="9" name="Picture 9" descr="https://www.ausa.org/sites/default/files/wholesale-hotel-rates_benefits-logo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ausa.org/sites/default/files/wholesale-hotel-rates_benefits-logo_0.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70432" cy="914400"/>
                    </a:xfrm>
                    <a:prstGeom prst="rect">
                      <a:avLst/>
                    </a:prstGeom>
                    <a:noFill/>
                    <a:ln>
                      <a:noFill/>
                    </a:ln>
                  </pic:spPr>
                </pic:pic>
              </a:graphicData>
            </a:graphic>
          </wp:inline>
        </w:drawing>
      </w:r>
      <w:r w:rsidR="004F53E4" w:rsidRPr="004F53E4">
        <w:t xml:space="preserve"> </w:t>
      </w:r>
      <w:r w:rsidR="004F53E4">
        <w:rPr>
          <w:noProof/>
        </w:rPr>
        <w:drawing>
          <wp:inline distT="0" distB="0" distL="0" distR="0" wp14:anchorId="0AF78F67" wp14:editId="77766439">
            <wp:extent cx="1170432" cy="914400"/>
            <wp:effectExtent l="0" t="0" r="0" b="0"/>
            <wp:docPr id="10" name="Picture 10" descr="https://www.ausa.org/sites/default/files/choice-hotels_benefi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ausa.org/sites/default/files/choice-hotels_benefits-logo.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70432" cy="914400"/>
                    </a:xfrm>
                    <a:prstGeom prst="rect">
                      <a:avLst/>
                    </a:prstGeom>
                    <a:noFill/>
                    <a:ln>
                      <a:noFill/>
                    </a:ln>
                  </pic:spPr>
                </pic:pic>
              </a:graphicData>
            </a:graphic>
          </wp:inline>
        </w:drawing>
      </w:r>
    </w:p>
    <w:p w14:paraId="097B2E85" w14:textId="28A20AEF" w:rsidR="00BA0D7D" w:rsidRDefault="00590445" w:rsidP="00643F24">
      <w:pPr>
        <w:jc w:val="both"/>
      </w:pPr>
      <w:r>
        <w:rPr>
          <w:b/>
        </w:rPr>
        <w:t>Travel Savings</w:t>
      </w:r>
      <w:r w:rsidR="00F24C79">
        <w:t xml:space="preserve">.  </w:t>
      </w:r>
      <w:r w:rsidR="00BA0D7D" w:rsidRPr="00303E1D">
        <w:rPr>
          <w:b/>
          <w:i/>
        </w:rPr>
        <w:t xml:space="preserve">Save up to 60% off hotel </w:t>
      </w:r>
      <w:r w:rsidR="00A16741" w:rsidRPr="00303E1D">
        <w:rPr>
          <w:b/>
          <w:i/>
        </w:rPr>
        <w:t>rates</w:t>
      </w:r>
      <w:r w:rsidR="00A16741">
        <w:t xml:space="preserve"> with </w:t>
      </w:r>
      <w:r w:rsidR="00BA0D7D">
        <w:t xml:space="preserve">our wholesale hotel </w:t>
      </w:r>
      <w:r w:rsidR="001C6707">
        <w:t>program</w:t>
      </w:r>
      <w:r w:rsidR="00BA0D7D">
        <w:t xml:space="preserve">, allowing you to compare prices between </w:t>
      </w:r>
      <w:r w:rsidR="001C6707">
        <w:t xml:space="preserve">other hotel </w:t>
      </w:r>
      <w:r w:rsidR="00BA0D7D">
        <w:t xml:space="preserve">discount sites </w:t>
      </w:r>
      <w:r w:rsidR="001C6707">
        <w:t>on more</w:t>
      </w:r>
      <w:r w:rsidR="00EC3907">
        <w:t xml:space="preserve"> than</w:t>
      </w:r>
      <w:r w:rsidR="001C6707">
        <w:t xml:space="preserve"> </w:t>
      </w:r>
      <w:r w:rsidR="00BA0D7D">
        <w:t>600,000 properties worldwide.</w:t>
      </w:r>
      <w:r w:rsidR="00A16741">
        <w:t xml:space="preserve"> </w:t>
      </w:r>
      <w:r w:rsidR="001C6707">
        <w:t xml:space="preserve">Most major hotel chains are included in this discount program.  </w:t>
      </w:r>
      <w:r w:rsidR="00BA0D7D">
        <w:t xml:space="preserve">Visit </w:t>
      </w:r>
      <w:hyperlink r:id="rId27" w:history="1">
        <w:r w:rsidR="00BA0D7D" w:rsidRPr="008B266F">
          <w:rPr>
            <w:rStyle w:val="Hyperlink"/>
          </w:rPr>
          <w:t>www.ausa.org/hotelclub</w:t>
        </w:r>
      </w:hyperlink>
      <w:r w:rsidR="00BA0D7D">
        <w:t xml:space="preserve"> to create your account today.</w:t>
      </w:r>
      <w:r w:rsidR="00DB65DC">
        <w:t xml:space="preserve">  </w:t>
      </w:r>
    </w:p>
    <w:p w14:paraId="2DA37F19" w14:textId="5A74618D" w:rsidR="004F53E4" w:rsidRDefault="004F53E4" w:rsidP="00643F24">
      <w:pPr>
        <w:jc w:val="both"/>
      </w:pPr>
      <w:r>
        <w:rPr>
          <w:noProof/>
        </w:rPr>
        <w:drawing>
          <wp:inline distT="0" distB="0" distL="0" distR="0" wp14:anchorId="54F8D706" wp14:editId="430F7939">
            <wp:extent cx="1170432" cy="914400"/>
            <wp:effectExtent l="0" t="0" r="0" b="0"/>
            <wp:docPr id="12" name="Picture 12" descr="https://www.ausa.org/sites/default/files/choice-hotels_benefi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ausa.org/sites/default/files/choice-hotels_benefits-logo.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70432" cy="914400"/>
                    </a:xfrm>
                    <a:prstGeom prst="rect">
                      <a:avLst/>
                    </a:prstGeom>
                    <a:noFill/>
                    <a:ln>
                      <a:noFill/>
                    </a:ln>
                  </pic:spPr>
                </pic:pic>
              </a:graphicData>
            </a:graphic>
          </wp:inline>
        </w:drawing>
      </w:r>
      <w:r>
        <w:rPr>
          <w:noProof/>
        </w:rPr>
        <w:drawing>
          <wp:inline distT="0" distB="0" distL="0" distR="0" wp14:anchorId="397D7DA5" wp14:editId="2F6798A6">
            <wp:extent cx="1170432" cy="914400"/>
            <wp:effectExtent l="0" t="0" r="0" b="0"/>
            <wp:docPr id="11" name="Picture 11" descr="https://www.ausa.org/sites/default/files/red-roof-inn_benefi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ausa.org/sites/default/files/red-roof-inn_benefit-logo.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70432" cy="914400"/>
                    </a:xfrm>
                    <a:prstGeom prst="rect">
                      <a:avLst/>
                    </a:prstGeom>
                    <a:noFill/>
                    <a:ln>
                      <a:noFill/>
                    </a:ln>
                  </pic:spPr>
                </pic:pic>
              </a:graphicData>
            </a:graphic>
          </wp:inline>
        </w:drawing>
      </w:r>
    </w:p>
    <w:p w14:paraId="6B8A4132" w14:textId="77777777" w:rsidR="004F53E4" w:rsidRDefault="004F53E4" w:rsidP="004F53E4">
      <w:pPr>
        <w:jc w:val="both"/>
      </w:pPr>
      <w:r w:rsidRPr="00DB65DC">
        <w:rPr>
          <w:b/>
        </w:rPr>
        <w:t>Choice Hotels</w:t>
      </w:r>
      <w:r>
        <w:t xml:space="preserve"> provides members with discounts up to 20% at their brands which include Ascend, Cambria, Clarion, Comfort Inn and Comfort Suites, EconoLodge, Mainstay Suites, Quality Inn, Rodeway Inn, Sleep Inn and Suburban Extended State.</w:t>
      </w:r>
    </w:p>
    <w:p w14:paraId="55B45565" w14:textId="3457F6CA" w:rsidR="00A16741" w:rsidRDefault="00BA0D7D" w:rsidP="00643F24">
      <w:pPr>
        <w:jc w:val="both"/>
      </w:pPr>
      <w:r>
        <w:t xml:space="preserve">Already have a military discount? </w:t>
      </w:r>
      <w:r w:rsidR="00A16741">
        <w:t xml:space="preserve">Some of </w:t>
      </w:r>
      <w:r w:rsidR="00F24C79">
        <w:t xml:space="preserve">our </w:t>
      </w:r>
      <w:r>
        <w:t xml:space="preserve">savings </w:t>
      </w:r>
      <w:r w:rsidR="00A16741">
        <w:t xml:space="preserve">partners provide a discount above </w:t>
      </w:r>
      <w:r>
        <w:t>the military rate</w:t>
      </w:r>
      <w:r w:rsidR="00A16741">
        <w:t xml:space="preserve">. For example, </w:t>
      </w:r>
      <w:r>
        <w:t xml:space="preserve">our savings partner </w:t>
      </w:r>
      <w:r w:rsidR="00A16741" w:rsidRPr="00643F24">
        <w:rPr>
          <w:b/>
        </w:rPr>
        <w:t>Red Roof</w:t>
      </w:r>
      <w:r w:rsidR="00A16741">
        <w:t xml:space="preserve"> will give you </w:t>
      </w:r>
      <w:r w:rsidR="00F24C79">
        <w:t xml:space="preserve">a </w:t>
      </w:r>
      <w:r w:rsidR="00A16741">
        <w:t>10%</w:t>
      </w:r>
      <w:r>
        <w:t xml:space="preserve">-15% </w:t>
      </w:r>
      <w:r w:rsidR="00A16741">
        <w:t xml:space="preserve">military </w:t>
      </w:r>
      <w:r>
        <w:t>discount, but</w:t>
      </w:r>
      <w:r w:rsidR="00A16741">
        <w:t xml:space="preserve"> </w:t>
      </w:r>
      <w:r>
        <w:t>with AUSA</w:t>
      </w:r>
      <w:r w:rsidR="00A16741">
        <w:t xml:space="preserve"> code </w:t>
      </w:r>
      <w:r w:rsidR="00F24C79">
        <w:t>622590</w:t>
      </w:r>
      <w:r w:rsidR="00C206D2">
        <w:t>,</w:t>
      </w:r>
      <w:r w:rsidR="00F24C79">
        <w:t xml:space="preserve"> </w:t>
      </w:r>
      <w:r>
        <w:t>you’ll receive their best discount:</w:t>
      </w:r>
      <w:r w:rsidR="00F24C79">
        <w:t xml:space="preserve"> </w:t>
      </w:r>
      <w:r w:rsidR="00F24C79" w:rsidRPr="00303E1D">
        <w:rPr>
          <w:b/>
          <w:i/>
        </w:rPr>
        <w:t>20%</w:t>
      </w:r>
      <w:r w:rsidR="00590445" w:rsidRPr="00303E1D">
        <w:rPr>
          <w:b/>
          <w:i/>
        </w:rPr>
        <w:t xml:space="preserve"> </w:t>
      </w:r>
      <w:r w:rsidRPr="00303E1D">
        <w:rPr>
          <w:b/>
          <w:i/>
        </w:rPr>
        <w:t xml:space="preserve">off </w:t>
      </w:r>
      <w:r w:rsidR="00A16741" w:rsidRPr="00303E1D">
        <w:rPr>
          <w:b/>
          <w:i/>
        </w:rPr>
        <w:t xml:space="preserve">for </w:t>
      </w:r>
      <w:r w:rsidR="00590445" w:rsidRPr="00303E1D">
        <w:rPr>
          <w:b/>
          <w:i/>
        </w:rPr>
        <w:t>A</w:t>
      </w:r>
      <w:r w:rsidR="00A16741" w:rsidRPr="00303E1D">
        <w:rPr>
          <w:b/>
          <w:i/>
        </w:rPr>
        <w:t>USA Member</w:t>
      </w:r>
      <w:r w:rsidR="00590445" w:rsidRPr="00303E1D">
        <w:rPr>
          <w:b/>
          <w:i/>
        </w:rPr>
        <w:t>s</w:t>
      </w:r>
      <w:r w:rsidR="00590445">
        <w:t xml:space="preserve">. Visit </w:t>
      </w:r>
      <w:hyperlink r:id="rId29" w:history="1">
        <w:r w:rsidR="00590445" w:rsidRPr="000C305E">
          <w:rPr>
            <w:rStyle w:val="Hyperlink"/>
          </w:rPr>
          <w:t>www.ausa.org/red</w:t>
        </w:r>
      </w:hyperlink>
      <w:r w:rsidR="00590445">
        <w:t xml:space="preserve"> for information</w:t>
      </w:r>
      <w:r>
        <w:t xml:space="preserve"> and remember – pets stay free at Red Roof.</w:t>
      </w:r>
    </w:p>
    <w:p w14:paraId="77BEB299" w14:textId="5CF3146F" w:rsidR="004F53E4" w:rsidRDefault="004F53E4" w:rsidP="00643F24">
      <w:pPr>
        <w:jc w:val="both"/>
      </w:pPr>
      <w:r>
        <w:rPr>
          <w:noProof/>
        </w:rPr>
        <w:drawing>
          <wp:inline distT="0" distB="0" distL="0" distR="0" wp14:anchorId="4ECD87CF" wp14:editId="45B60BAB">
            <wp:extent cx="877824" cy="685800"/>
            <wp:effectExtent l="0" t="0" r="0" b="0"/>
            <wp:docPr id="15" name="Picture 15" descr="https://www.ausa.org/sites/default/files/alamo-benefi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ausa.org/sites/default/files/alamo-benefit-logo.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77824" cy="685800"/>
                    </a:xfrm>
                    <a:prstGeom prst="rect">
                      <a:avLst/>
                    </a:prstGeom>
                    <a:noFill/>
                    <a:ln>
                      <a:noFill/>
                    </a:ln>
                  </pic:spPr>
                </pic:pic>
              </a:graphicData>
            </a:graphic>
          </wp:inline>
        </w:drawing>
      </w:r>
      <w:r>
        <w:rPr>
          <w:noProof/>
        </w:rPr>
        <w:drawing>
          <wp:inline distT="0" distB="0" distL="0" distR="0" wp14:anchorId="093A7F70" wp14:editId="73EA76EF">
            <wp:extent cx="877824" cy="685800"/>
            <wp:effectExtent l="0" t="0" r="0" b="0"/>
            <wp:docPr id="13" name="Picture 13" descr="https://www.ausa.org/sites/default/files/avis-benefi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ausa.org/sites/default/files/avis-benefit-logo.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77824" cy="685800"/>
                    </a:xfrm>
                    <a:prstGeom prst="rect">
                      <a:avLst/>
                    </a:prstGeom>
                    <a:noFill/>
                    <a:ln>
                      <a:noFill/>
                    </a:ln>
                  </pic:spPr>
                </pic:pic>
              </a:graphicData>
            </a:graphic>
          </wp:inline>
        </w:drawing>
      </w:r>
      <w:r w:rsidRPr="004F53E4">
        <w:t xml:space="preserve"> </w:t>
      </w:r>
      <w:r>
        <w:rPr>
          <w:noProof/>
        </w:rPr>
        <w:drawing>
          <wp:inline distT="0" distB="0" distL="0" distR="0" wp14:anchorId="49D914DB" wp14:editId="6057F90C">
            <wp:extent cx="877824" cy="685800"/>
            <wp:effectExtent l="0" t="0" r="0" b="0"/>
            <wp:docPr id="14" name="Picture 14" descr="https://www.ausa.org/sites/default/files/budget-benefi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ausa.org/sites/default/files/budget-benefits-logo.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77824" cy="685800"/>
                    </a:xfrm>
                    <a:prstGeom prst="rect">
                      <a:avLst/>
                    </a:prstGeom>
                    <a:noFill/>
                    <a:ln>
                      <a:noFill/>
                    </a:ln>
                  </pic:spPr>
                </pic:pic>
              </a:graphicData>
            </a:graphic>
          </wp:inline>
        </w:drawing>
      </w:r>
      <w:r w:rsidRPr="004F53E4">
        <w:t xml:space="preserve"> </w:t>
      </w:r>
      <w:r>
        <w:rPr>
          <w:noProof/>
        </w:rPr>
        <w:drawing>
          <wp:inline distT="0" distB="0" distL="0" distR="0" wp14:anchorId="4F1D2C06" wp14:editId="29FA32CD">
            <wp:extent cx="877824" cy="685800"/>
            <wp:effectExtent l="0" t="0" r="0" b="0"/>
            <wp:docPr id="16" name="Picture 16" descr="https://www.ausa.org/sites/default/files/enterprise_benefi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ausa.org/sites/default/files/enterprise_benefit-logo.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77824" cy="685800"/>
                    </a:xfrm>
                    <a:prstGeom prst="rect">
                      <a:avLst/>
                    </a:prstGeom>
                    <a:noFill/>
                    <a:ln>
                      <a:noFill/>
                    </a:ln>
                  </pic:spPr>
                </pic:pic>
              </a:graphicData>
            </a:graphic>
          </wp:inline>
        </w:drawing>
      </w:r>
      <w:r w:rsidRPr="004F53E4">
        <w:t xml:space="preserve"> </w:t>
      </w:r>
      <w:r>
        <w:rPr>
          <w:noProof/>
        </w:rPr>
        <w:drawing>
          <wp:inline distT="0" distB="0" distL="0" distR="0" wp14:anchorId="2911C986" wp14:editId="7E7BBC75">
            <wp:extent cx="877824" cy="685800"/>
            <wp:effectExtent l="0" t="0" r="0" b="0"/>
            <wp:docPr id="17" name="Picture 17" descr="https://www.ausa.org/sites/default/files/hertz_benefi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ausa.org/sites/default/files/hertz_benefit-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77824" cy="685800"/>
                    </a:xfrm>
                    <a:prstGeom prst="rect">
                      <a:avLst/>
                    </a:prstGeom>
                    <a:noFill/>
                    <a:ln>
                      <a:noFill/>
                    </a:ln>
                  </pic:spPr>
                </pic:pic>
              </a:graphicData>
            </a:graphic>
          </wp:inline>
        </w:drawing>
      </w:r>
      <w:r w:rsidRPr="004F53E4">
        <w:t xml:space="preserve"> </w:t>
      </w:r>
      <w:r>
        <w:rPr>
          <w:noProof/>
        </w:rPr>
        <w:drawing>
          <wp:inline distT="0" distB="0" distL="0" distR="0" wp14:anchorId="073CC86A" wp14:editId="6BF9DA79">
            <wp:extent cx="877824" cy="685800"/>
            <wp:effectExtent l="0" t="0" r="0" b="0"/>
            <wp:docPr id="18" name="Picture 18" descr="https://www.ausa.org/sites/default/files/national-green_benefi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ausa.org/sites/default/files/national-green_benefits-logo.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77824" cy="685800"/>
                    </a:xfrm>
                    <a:prstGeom prst="rect">
                      <a:avLst/>
                    </a:prstGeom>
                    <a:noFill/>
                    <a:ln>
                      <a:noFill/>
                    </a:ln>
                  </pic:spPr>
                </pic:pic>
              </a:graphicData>
            </a:graphic>
          </wp:inline>
        </w:drawing>
      </w:r>
    </w:p>
    <w:p w14:paraId="023CDC8F" w14:textId="43AA4FA8" w:rsidR="00A16741" w:rsidRDefault="00BA0D7D" w:rsidP="00643F24">
      <w:pPr>
        <w:jc w:val="both"/>
      </w:pPr>
      <w:r>
        <w:t>W</w:t>
      </w:r>
      <w:r w:rsidR="00A16741">
        <w:t xml:space="preserve">hile you’re traveling, use your member discount on car rentals. </w:t>
      </w:r>
      <w:r w:rsidR="00A16741" w:rsidRPr="00303E1D">
        <w:rPr>
          <w:b/>
          <w:i/>
        </w:rPr>
        <w:t>You’ll receive a discount at Alamo, Avis, Budget, Enterprise, Hertz and National</w:t>
      </w:r>
      <w:r w:rsidRPr="00303E1D">
        <w:rPr>
          <w:b/>
          <w:i/>
        </w:rPr>
        <w:t>,</w:t>
      </w:r>
      <w:r w:rsidR="00A16741" w:rsidRPr="00303E1D">
        <w:rPr>
          <w:b/>
          <w:i/>
        </w:rPr>
        <w:t xml:space="preserve"> and most have additional coupons you can add for a free class upgrade, free day rental</w:t>
      </w:r>
      <w:r w:rsidRPr="00303E1D">
        <w:rPr>
          <w:b/>
          <w:i/>
        </w:rPr>
        <w:t>,</w:t>
      </w:r>
      <w:r w:rsidR="00A16741" w:rsidRPr="00303E1D">
        <w:rPr>
          <w:b/>
          <w:i/>
        </w:rPr>
        <w:t xml:space="preserve"> and more.</w:t>
      </w:r>
      <w:r w:rsidR="00A16741">
        <w:t xml:space="preserve"> You can access them all from the</w:t>
      </w:r>
      <w:r>
        <w:t xml:space="preserve"> AUSA</w:t>
      </w:r>
      <w:r w:rsidR="00A16741">
        <w:t xml:space="preserve"> member savings page at </w:t>
      </w:r>
      <w:hyperlink r:id="rId36" w:history="1">
        <w:r w:rsidR="00A16741" w:rsidRPr="008B266F">
          <w:rPr>
            <w:rStyle w:val="Hyperlink"/>
          </w:rPr>
          <w:t>www.ausa.org/savings</w:t>
        </w:r>
      </w:hyperlink>
      <w:r w:rsidR="00A16741">
        <w:t>.</w:t>
      </w:r>
      <w:r w:rsidR="00590445">
        <w:t xml:space="preserve"> And don’t forget </w:t>
      </w:r>
      <w:r w:rsidR="00590445" w:rsidRPr="00303E1D">
        <w:rPr>
          <w:b/>
          <w:i/>
        </w:rPr>
        <w:t>Budget Truck Rental if you’re moving, with 15% savings on Fridays and Saturdays</w:t>
      </w:r>
      <w:r w:rsidRPr="00303E1D">
        <w:rPr>
          <w:b/>
          <w:i/>
        </w:rPr>
        <w:t>,</w:t>
      </w:r>
      <w:r w:rsidR="00590445" w:rsidRPr="00303E1D">
        <w:rPr>
          <w:b/>
          <w:i/>
        </w:rPr>
        <w:t xml:space="preserve"> and 20% savings Sunday through Thursday</w:t>
      </w:r>
      <w:r w:rsidR="00590445">
        <w:t>.</w:t>
      </w:r>
    </w:p>
    <w:p w14:paraId="763F09A4" w14:textId="15B2B783" w:rsidR="004F53E4" w:rsidRDefault="004F53E4" w:rsidP="00643F24">
      <w:pPr>
        <w:jc w:val="both"/>
        <w:rPr>
          <w:b/>
        </w:rPr>
      </w:pPr>
      <w:r>
        <w:rPr>
          <w:noProof/>
        </w:rPr>
        <w:lastRenderedPageBreak/>
        <w:drawing>
          <wp:inline distT="0" distB="0" distL="0" distR="0" wp14:anchorId="591DFD17" wp14:editId="093C202B">
            <wp:extent cx="1170432" cy="914400"/>
            <wp:effectExtent l="0" t="0" r="0" b="0"/>
            <wp:docPr id="19" name="Picture 19" descr="https://www.ausa.org/sites/default/files/edx-benefi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ausa.org/sites/default/files/edx-benefits-logo.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70432" cy="914400"/>
                    </a:xfrm>
                    <a:prstGeom prst="rect">
                      <a:avLst/>
                    </a:prstGeom>
                    <a:noFill/>
                    <a:ln>
                      <a:noFill/>
                    </a:ln>
                  </pic:spPr>
                </pic:pic>
              </a:graphicData>
            </a:graphic>
          </wp:inline>
        </w:drawing>
      </w:r>
      <w:r w:rsidRPr="004F53E4">
        <w:t xml:space="preserve"> </w:t>
      </w:r>
      <w:r>
        <w:rPr>
          <w:noProof/>
        </w:rPr>
        <w:drawing>
          <wp:inline distT="0" distB="0" distL="0" distR="0" wp14:anchorId="5CF6959C" wp14:editId="2A467E7D">
            <wp:extent cx="1170432" cy="914400"/>
            <wp:effectExtent l="0" t="0" r="0" b="0"/>
            <wp:docPr id="20" name="Picture 20" descr="https://www.ausa.org/sites/default/files/trident-university_benefi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ausa.org/sites/default/files/trident-university_benefits-logo.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70432" cy="914400"/>
                    </a:xfrm>
                    <a:prstGeom prst="rect">
                      <a:avLst/>
                    </a:prstGeom>
                    <a:noFill/>
                    <a:ln>
                      <a:noFill/>
                    </a:ln>
                  </pic:spPr>
                </pic:pic>
              </a:graphicData>
            </a:graphic>
          </wp:inline>
        </w:drawing>
      </w:r>
      <w:r w:rsidRPr="004F53E4">
        <w:t xml:space="preserve"> </w:t>
      </w:r>
      <w:r>
        <w:rPr>
          <w:noProof/>
        </w:rPr>
        <w:drawing>
          <wp:inline distT="0" distB="0" distL="0" distR="0" wp14:anchorId="2FFA7BD2" wp14:editId="35FBF6C6">
            <wp:extent cx="1170432" cy="914400"/>
            <wp:effectExtent l="0" t="0" r="0" b="0"/>
            <wp:docPr id="21" name="Picture 21" descr="https://www.ausa.org/sites/default/files/UMUC-benefi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ausa.org/sites/default/files/UMUC-benefit-logo.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70432" cy="914400"/>
                    </a:xfrm>
                    <a:prstGeom prst="rect">
                      <a:avLst/>
                    </a:prstGeom>
                    <a:noFill/>
                    <a:ln>
                      <a:noFill/>
                    </a:ln>
                  </pic:spPr>
                </pic:pic>
              </a:graphicData>
            </a:graphic>
          </wp:inline>
        </w:drawing>
      </w:r>
    </w:p>
    <w:p w14:paraId="73E61DC2" w14:textId="6B3F4B77" w:rsidR="00A16741" w:rsidRDefault="00590445" w:rsidP="00643F24">
      <w:pPr>
        <w:jc w:val="both"/>
      </w:pPr>
      <w:r w:rsidRPr="00590445">
        <w:rPr>
          <w:b/>
        </w:rPr>
        <w:t>Educational Savings</w:t>
      </w:r>
      <w:r w:rsidR="00AD6A7C">
        <w:rPr>
          <w:b/>
        </w:rPr>
        <w:t>.</w:t>
      </w:r>
      <w:r w:rsidR="003A7A88">
        <w:rPr>
          <w:b/>
        </w:rPr>
        <w:t xml:space="preserve"> </w:t>
      </w:r>
      <w:r w:rsidR="00AD6A7C">
        <w:rPr>
          <w:b/>
        </w:rPr>
        <w:t xml:space="preserve"> </w:t>
      </w:r>
      <w:r w:rsidR="00DD0DA8">
        <w:t xml:space="preserve">If you’re planning to go back to school to improve </w:t>
      </w:r>
      <w:r w:rsidR="00BA0D7D">
        <w:t xml:space="preserve">or update </w:t>
      </w:r>
      <w:r>
        <w:t xml:space="preserve">your skills, </w:t>
      </w:r>
      <w:r w:rsidR="00DD0DA8">
        <w:t>take advantage of our relationship</w:t>
      </w:r>
      <w:r>
        <w:t xml:space="preserve">s </w:t>
      </w:r>
      <w:r w:rsidR="00BA0D7D">
        <w:t>with edX</w:t>
      </w:r>
      <w:r w:rsidR="00AD6A7C">
        <w:t>, UMUC</w:t>
      </w:r>
      <w:r w:rsidR="00BA0D7D">
        <w:t>,</w:t>
      </w:r>
      <w:r w:rsidR="00AD6A7C">
        <w:t xml:space="preserve"> and </w:t>
      </w:r>
      <w:r w:rsidR="00DD0DA8">
        <w:t xml:space="preserve">Trident University. </w:t>
      </w:r>
      <w:r w:rsidR="00643F24">
        <w:t>e</w:t>
      </w:r>
      <w:r w:rsidR="00DD0DA8">
        <w:t>dX is a non-profit formed by MIT and Harvard</w:t>
      </w:r>
      <w:r w:rsidR="00BA0D7D">
        <w:t xml:space="preserve"> </w:t>
      </w:r>
      <w:r w:rsidR="00C206D2">
        <w:t>that</w:t>
      </w:r>
      <w:r w:rsidR="00DD0DA8">
        <w:t xml:space="preserve"> provides classes from some of the best schools in the </w:t>
      </w:r>
      <w:r w:rsidR="00643F24">
        <w:t>world, such as</w:t>
      </w:r>
      <w:r w:rsidR="00BA0D7D">
        <w:t xml:space="preserve"> </w:t>
      </w:r>
      <w:r>
        <w:t xml:space="preserve">RIT, Microsoft, </w:t>
      </w:r>
      <w:r w:rsidR="001C6707">
        <w:t xml:space="preserve">MIT, </w:t>
      </w:r>
      <w:r>
        <w:t xml:space="preserve">Harvard, Berkeley, Boston University and many more. </w:t>
      </w:r>
      <w:r w:rsidR="00BA0D7D" w:rsidRPr="00303E1D">
        <w:rPr>
          <w:b/>
          <w:i/>
        </w:rPr>
        <w:t>S</w:t>
      </w:r>
      <w:r w:rsidR="00DD0DA8" w:rsidRPr="00303E1D">
        <w:rPr>
          <w:b/>
          <w:i/>
        </w:rPr>
        <w:t>ave 20%</w:t>
      </w:r>
      <w:r w:rsidRPr="00303E1D">
        <w:rPr>
          <w:b/>
          <w:i/>
        </w:rPr>
        <w:t xml:space="preserve"> </w:t>
      </w:r>
      <w:r w:rsidR="00BA0D7D" w:rsidRPr="00303E1D">
        <w:rPr>
          <w:b/>
          <w:i/>
        </w:rPr>
        <w:t>of</w:t>
      </w:r>
      <w:r w:rsidR="001C6707">
        <w:rPr>
          <w:b/>
          <w:i/>
        </w:rPr>
        <w:t>f</w:t>
      </w:r>
      <w:r w:rsidR="00BA0D7D" w:rsidRPr="00303E1D">
        <w:rPr>
          <w:b/>
          <w:i/>
        </w:rPr>
        <w:t xml:space="preserve"> paid</w:t>
      </w:r>
      <w:r w:rsidR="001C6707">
        <w:rPr>
          <w:b/>
          <w:i/>
        </w:rPr>
        <w:t xml:space="preserve"> </w:t>
      </w:r>
      <w:r w:rsidR="00BA0D7D" w:rsidRPr="00303E1D">
        <w:rPr>
          <w:b/>
          <w:i/>
        </w:rPr>
        <w:t>classes and verified certific</w:t>
      </w:r>
      <w:r w:rsidR="001C6707">
        <w:rPr>
          <w:b/>
          <w:i/>
        </w:rPr>
        <w:t>ates</w:t>
      </w:r>
      <w:r w:rsidR="00BA0D7D" w:rsidRPr="00303E1D">
        <w:rPr>
          <w:b/>
          <w:i/>
        </w:rPr>
        <w:t xml:space="preserve"> </w:t>
      </w:r>
      <w:r w:rsidRPr="00303E1D">
        <w:rPr>
          <w:b/>
          <w:i/>
        </w:rPr>
        <w:t>with code edXAUSA</w:t>
      </w:r>
      <w:r w:rsidR="00DD0DA8" w:rsidRPr="00303E1D">
        <w:rPr>
          <w:b/>
          <w:i/>
        </w:rPr>
        <w:t xml:space="preserve">. </w:t>
      </w:r>
      <w:r w:rsidRPr="00303E1D">
        <w:rPr>
          <w:b/>
          <w:i/>
        </w:rPr>
        <w:t xml:space="preserve">UMUC </w:t>
      </w:r>
      <w:r w:rsidRPr="00643F24">
        <w:rPr>
          <w:i/>
        </w:rPr>
        <w:t>provides members 20% off out-of-state tuition on most programs and waives the application fee.</w:t>
      </w:r>
      <w:r w:rsidRPr="00303E1D">
        <w:rPr>
          <w:b/>
          <w:i/>
        </w:rPr>
        <w:t xml:space="preserve"> </w:t>
      </w:r>
      <w:r w:rsidRPr="00643F24">
        <w:rPr>
          <w:i/>
        </w:rPr>
        <w:t xml:space="preserve">And </w:t>
      </w:r>
      <w:r w:rsidRPr="00303E1D">
        <w:rPr>
          <w:b/>
          <w:i/>
        </w:rPr>
        <w:t xml:space="preserve">Trident University </w:t>
      </w:r>
      <w:r w:rsidRPr="00643F24">
        <w:rPr>
          <w:i/>
        </w:rPr>
        <w:t>provides members substantial discounts on tuition</w:t>
      </w:r>
      <w:r w:rsidR="00BA0D7D" w:rsidRPr="00643F24">
        <w:rPr>
          <w:i/>
        </w:rPr>
        <w:t xml:space="preserve">, </w:t>
      </w:r>
      <w:r w:rsidRPr="00643F24">
        <w:rPr>
          <w:i/>
        </w:rPr>
        <w:t>up to</w:t>
      </w:r>
      <w:r w:rsidRPr="00303E1D">
        <w:rPr>
          <w:b/>
          <w:i/>
        </w:rPr>
        <w:t xml:space="preserve"> 39%.</w:t>
      </w:r>
    </w:p>
    <w:p w14:paraId="370CB96F" w14:textId="3B48AB77" w:rsidR="004F53E4" w:rsidRDefault="004F53E4" w:rsidP="00643F24">
      <w:pPr>
        <w:jc w:val="both"/>
        <w:rPr>
          <w:b/>
        </w:rPr>
      </w:pPr>
      <w:r>
        <w:rPr>
          <w:noProof/>
        </w:rPr>
        <w:drawing>
          <wp:inline distT="0" distB="0" distL="0" distR="0" wp14:anchorId="4F081A43" wp14:editId="2D933C63">
            <wp:extent cx="1170432" cy="914400"/>
            <wp:effectExtent l="0" t="0" r="0" b="0"/>
            <wp:docPr id="22" name="Picture 22" descr="https://www.ausa.org/sites/default/files/eknowledge-benefi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ausa.org/sites/default/files/eknowledge-benefits-logo.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70432" cy="914400"/>
                    </a:xfrm>
                    <a:prstGeom prst="rect">
                      <a:avLst/>
                    </a:prstGeom>
                    <a:noFill/>
                    <a:ln>
                      <a:noFill/>
                    </a:ln>
                  </pic:spPr>
                </pic:pic>
              </a:graphicData>
            </a:graphic>
          </wp:inline>
        </w:drawing>
      </w:r>
    </w:p>
    <w:p w14:paraId="5E108414" w14:textId="048068A0" w:rsidR="00590445" w:rsidRDefault="00D21007" w:rsidP="00643F24">
      <w:pPr>
        <w:jc w:val="both"/>
      </w:pPr>
      <w:r w:rsidRPr="00D21007">
        <w:rPr>
          <w:b/>
        </w:rPr>
        <w:t>SAT/ACT Test Prep</w:t>
      </w:r>
      <w:r>
        <w:t xml:space="preserve">. </w:t>
      </w:r>
      <w:r w:rsidR="00BA0D7D">
        <w:t>Are you</w:t>
      </w:r>
      <w:r w:rsidR="00E43210">
        <w:t>,</w:t>
      </w:r>
      <w:r w:rsidR="00BA0D7D">
        <w:t xml:space="preserve"> or someone you know</w:t>
      </w:r>
      <w:r w:rsidR="00E43210">
        <w:t>,</w:t>
      </w:r>
      <w:r w:rsidR="00BA0D7D">
        <w:t xml:space="preserve"> preparing </w:t>
      </w:r>
      <w:r w:rsidR="00590445">
        <w:t>for SATs and ACTs</w:t>
      </w:r>
      <w:r w:rsidR="00BA0D7D">
        <w:t xml:space="preserve">? Consider </w:t>
      </w:r>
      <w:r w:rsidR="00590445">
        <w:t>the SAT and ACT PowerPrep™ program</w:t>
      </w:r>
      <w:r w:rsidR="00DB65DC">
        <w:t xml:space="preserve">, selected by the National Federation of High Schools for its </w:t>
      </w:r>
      <w:r w:rsidR="003C71DC">
        <w:t>19,500-member</w:t>
      </w:r>
      <w:r w:rsidR="00DB65DC">
        <w:t xml:space="preserve"> high schools.  It</w:t>
      </w:r>
      <w:r w:rsidR="00E43210">
        <w:t>’</w:t>
      </w:r>
      <w:r w:rsidR="00DB65DC">
        <w:t xml:space="preserve">s a comprehensive prep program that </w:t>
      </w:r>
      <w:r w:rsidR="00E43210">
        <w:rPr>
          <w:b/>
          <w:i/>
        </w:rPr>
        <w:t>m</w:t>
      </w:r>
      <w:r w:rsidR="00590445" w:rsidRPr="00303E1D">
        <w:rPr>
          <w:b/>
          <w:i/>
        </w:rPr>
        <w:t>embers</w:t>
      </w:r>
      <w:r w:rsidR="00E43210">
        <w:rPr>
          <w:b/>
          <w:i/>
        </w:rPr>
        <w:t xml:space="preserve"> </w:t>
      </w:r>
      <w:r w:rsidR="00590445" w:rsidRPr="00303E1D">
        <w:rPr>
          <w:b/>
          <w:i/>
        </w:rPr>
        <w:t xml:space="preserve">and </w:t>
      </w:r>
      <w:r w:rsidR="00E43210">
        <w:rPr>
          <w:b/>
          <w:i/>
        </w:rPr>
        <w:t xml:space="preserve">their </w:t>
      </w:r>
      <w:r w:rsidR="00590445" w:rsidRPr="00303E1D">
        <w:rPr>
          <w:b/>
          <w:i/>
        </w:rPr>
        <w:t xml:space="preserve">family members receive </w:t>
      </w:r>
      <w:r w:rsidR="00BA0D7D">
        <w:rPr>
          <w:b/>
          <w:i/>
        </w:rPr>
        <w:t>($350 and $</w:t>
      </w:r>
      <w:r w:rsidR="00BA77F3">
        <w:rPr>
          <w:b/>
          <w:i/>
        </w:rPr>
        <w:t>7</w:t>
      </w:r>
      <w:r w:rsidR="00BA0D7D">
        <w:rPr>
          <w:b/>
          <w:i/>
        </w:rPr>
        <w:t>00 retail)</w:t>
      </w:r>
      <w:r w:rsidR="00590445">
        <w:t xml:space="preserve"> for a </w:t>
      </w:r>
      <w:r w:rsidR="00BA0D7D">
        <w:t xml:space="preserve">service </w:t>
      </w:r>
      <w:r w:rsidR="00590445">
        <w:t xml:space="preserve">fee to cover the cost of streaming and customer support. All fees are reinvested to improve the program. </w:t>
      </w:r>
      <w:r w:rsidR="00BA0D7D">
        <w:t>Access</w:t>
      </w:r>
      <w:r w:rsidR="00590445">
        <w:t xml:space="preserve"> 74+ hours of video instruction</w:t>
      </w:r>
      <w:r w:rsidR="00BA0D7D">
        <w:t>, and</w:t>
      </w:r>
      <w:r w:rsidR="00590445">
        <w:t xml:space="preserve"> thousands of interactive diagnostic lessons and questions. Plus, chat with teachers live and explore </w:t>
      </w:r>
      <w:r w:rsidR="00BA77F3">
        <w:t xml:space="preserve">a </w:t>
      </w:r>
      <w:r w:rsidR="00590445">
        <w:t>new expanded math section. LSAT prep materials are also available</w:t>
      </w:r>
      <w:r w:rsidR="00DB65DC">
        <w:t>.</w:t>
      </w:r>
    </w:p>
    <w:p w14:paraId="4D3A809D" w14:textId="203BDBB6" w:rsidR="004F53E4" w:rsidRDefault="004F53E4" w:rsidP="00643F24">
      <w:pPr>
        <w:jc w:val="both"/>
      </w:pPr>
      <w:r>
        <w:rPr>
          <w:noProof/>
        </w:rPr>
        <w:drawing>
          <wp:inline distT="0" distB="0" distL="0" distR="0" wp14:anchorId="47310872" wp14:editId="7D6AE359">
            <wp:extent cx="877824" cy="685800"/>
            <wp:effectExtent l="0" t="0" r="0" b="0"/>
            <wp:docPr id="23" name="Picture 23" descr="https://www.ausa.org/sites/default/files/1800basketscom_benefi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ausa.org/sites/default/files/1800basketscom_benefits-logo.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77824" cy="685800"/>
                    </a:xfrm>
                    <a:prstGeom prst="rect">
                      <a:avLst/>
                    </a:prstGeom>
                    <a:noFill/>
                    <a:ln>
                      <a:noFill/>
                    </a:ln>
                  </pic:spPr>
                </pic:pic>
              </a:graphicData>
            </a:graphic>
          </wp:inline>
        </w:drawing>
      </w:r>
      <w:r w:rsidRPr="004F53E4">
        <w:t xml:space="preserve"> </w:t>
      </w:r>
      <w:r>
        <w:rPr>
          <w:noProof/>
        </w:rPr>
        <w:drawing>
          <wp:inline distT="0" distB="0" distL="0" distR="0" wp14:anchorId="038A9F2E" wp14:editId="08A0C346">
            <wp:extent cx="877824" cy="685800"/>
            <wp:effectExtent l="0" t="0" r="0" b="0"/>
            <wp:docPr id="24" name="Picture 24" descr="https://www.ausa.org/sites/default/files/cheryls-cookies_benefi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ausa.org/sites/default/files/cheryls-cookies_benefits-logo.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77824" cy="685800"/>
                    </a:xfrm>
                    <a:prstGeom prst="rect">
                      <a:avLst/>
                    </a:prstGeom>
                    <a:noFill/>
                    <a:ln>
                      <a:noFill/>
                    </a:ln>
                  </pic:spPr>
                </pic:pic>
              </a:graphicData>
            </a:graphic>
          </wp:inline>
        </w:drawing>
      </w:r>
      <w:r w:rsidRPr="004F53E4">
        <w:t xml:space="preserve"> </w:t>
      </w:r>
      <w:r>
        <w:rPr>
          <w:noProof/>
        </w:rPr>
        <w:drawing>
          <wp:inline distT="0" distB="0" distL="0" distR="0" wp14:anchorId="7486F22D" wp14:editId="1A700450">
            <wp:extent cx="877824" cy="685800"/>
            <wp:effectExtent l="0" t="0" r="0" b="0"/>
            <wp:docPr id="26" name="Picture 26" descr="https://www.ausa.org/sites/default/files/harry-and-david_benefi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ausa.org/sites/default/files/harry-and-david_benefits-logo.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77824" cy="685800"/>
                    </a:xfrm>
                    <a:prstGeom prst="rect">
                      <a:avLst/>
                    </a:prstGeom>
                    <a:noFill/>
                    <a:ln>
                      <a:noFill/>
                    </a:ln>
                  </pic:spPr>
                </pic:pic>
              </a:graphicData>
            </a:graphic>
          </wp:inline>
        </w:drawing>
      </w:r>
      <w:r>
        <w:rPr>
          <w:noProof/>
        </w:rPr>
        <w:drawing>
          <wp:inline distT="0" distB="0" distL="0" distR="0" wp14:anchorId="524DA349" wp14:editId="56622729">
            <wp:extent cx="877824" cy="685800"/>
            <wp:effectExtent l="0" t="0" r="0" b="0"/>
            <wp:docPr id="25" name="Picture 25" descr="https://www.ausa.org/sites/default/files/fruit-bouque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ausa.org/sites/default/files/fruit-bouquets-logo.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77824" cy="685800"/>
                    </a:xfrm>
                    <a:prstGeom prst="rect">
                      <a:avLst/>
                    </a:prstGeom>
                    <a:noFill/>
                    <a:ln>
                      <a:noFill/>
                    </a:ln>
                  </pic:spPr>
                </pic:pic>
              </a:graphicData>
            </a:graphic>
          </wp:inline>
        </w:drawing>
      </w:r>
      <w:r w:rsidRPr="004F53E4">
        <w:t xml:space="preserve"> </w:t>
      </w:r>
      <w:r>
        <w:rPr>
          <w:noProof/>
        </w:rPr>
        <w:drawing>
          <wp:inline distT="0" distB="0" distL="0" distR="0" wp14:anchorId="26528A8A" wp14:editId="0E852F48">
            <wp:extent cx="877824" cy="685800"/>
            <wp:effectExtent l="0" t="0" r="0" b="0"/>
            <wp:docPr id="27" name="Picture 27" descr="https://www.ausa.org/sites/default/files/personalizati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ausa.org/sites/default/files/personalization-logo.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77824" cy="685800"/>
                    </a:xfrm>
                    <a:prstGeom prst="rect">
                      <a:avLst/>
                    </a:prstGeom>
                    <a:noFill/>
                    <a:ln>
                      <a:noFill/>
                    </a:ln>
                  </pic:spPr>
                </pic:pic>
              </a:graphicData>
            </a:graphic>
          </wp:inline>
        </w:drawing>
      </w:r>
      <w:r w:rsidRPr="004F53E4">
        <w:t xml:space="preserve"> </w:t>
      </w:r>
      <w:r>
        <w:rPr>
          <w:noProof/>
        </w:rPr>
        <w:drawing>
          <wp:inline distT="0" distB="0" distL="0" distR="0" wp14:anchorId="2A8217B0" wp14:editId="26739967">
            <wp:extent cx="877824" cy="685800"/>
            <wp:effectExtent l="0" t="0" r="0" b="0"/>
            <wp:docPr id="28" name="Picture 28" descr="https://www.ausa.org/sites/default/files/popcorn-factory_benefi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ausa.org/sites/default/files/popcorn-factory_benefits-logo.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77824" cy="685800"/>
                    </a:xfrm>
                    <a:prstGeom prst="rect">
                      <a:avLst/>
                    </a:prstGeom>
                    <a:noFill/>
                    <a:ln>
                      <a:noFill/>
                    </a:ln>
                  </pic:spPr>
                </pic:pic>
              </a:graphicData>
            </a:graphic>
          </wp:inline>
        </w:drawing>
      </w:r>
      <w:r w:rsidRPr="004F53E4">
        <w:t xml:space="preserve"> </w:t>
      </w:r>
      <w:r>
        <w:rPr>
          <w:noProof/>
        </w:rPr>
        <w:drawing>
          <wp:inline distT="0" distB="0" distL="0" distR="0" wp14:anchorId="61E759AB" wp14:editId="3BD0B965">
            <wp:extent cx="877824" cy="685800"/>
            <wp:effectExtent l="0" t="0" r="0" b="0"/>
            <wp:docPr id="29" name="Picture 29" descr="https://www.ausa.org/sites/default/files/provengo-benefi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ausa.org/sites/default/files/provengo-benefit-logo.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77824" cy="685800"/>
                    </a:xfrm>
                    <a:prstGeom prst="rect">
                      <a:avLst/>
                    </a:prstGeom>
                    <a:noFill/>
                    <a:ln>
                      <a:noFill/>
                    </a:ln>
                  </pic:spPr>
                </pic:pic>
              </a:graphicData>
            </a:graphic>
          </wp:inline>
        </w:drawing>
      </w:r>
      <w:r w:rsidRPr="004F53E4">
        <w:t xml:space="preserve"> </w:t>
      </w:r>
      <w:r>
        <w:rPr>
          <w:noProof/>
        </w:rPr>
        <w:drawing>
          <wp:inline distT="0" distB="0" distL="0" distR="0" wp14:anchorId="528EB246" wp14:editId="51651B47">
            <wp:extent cx="877824" cy="685800"/>
            <wp:effectExtent l="0" t="0" r="0" b="0"/>
            <wp:docPr id="31" name="Picture 31" descr="https://www.ausa.org/sites/default/files/simply-chocolate_benefi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ausa.org/sites/default/files/simply-chocolate_benefits-logo.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77824" cy="685800"/>
                    </a:xfrm>
                    <a:prstGeom prst="rect">
                      <a:avLst/>
                    </a:prstGeom>
                    <a:noFill/>
                    <a:ln>
                      <a:noFill/>
                    </a:ln>
                  </pic:spPr>
                </pic:pic>
              </a:graphicData>
            </a:graphic>
          </wp:inline>
        </w:drawing>
      </w:r>
      <w:r>
        <w:rPr>
          <w:noProof/>
        </w:rPr>
        <w:drawing>
          <wp:inline distT="0" distB="0" distL="0" distR="0" wp14:anchorId="2E3B698A" wp14:editId="2ED4467D">
            <wp:extent cx="877824" cy="685800"/>
            <wp:effectExtent l="0" t="0" r="0" b="0"/>
            <wp:docPr id="30" name="Picture 30" descr="https://www.ausa.org/sites/default/files/r-riveter-benefi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ausa.org/sites/default/files/r-riveter-benefits-logo.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77824" cy="685800"/>
                    </a:xfrm>
                    <a:prstGeom prst="rect">
                      <a:avLst/>
                    </a:prstGeom>
                    <a:noFill/>
                    <a:ln>
                      <a:noFill/>
                    </a:ln>
                  </pic:spPr>
                </pic:pic>
              </a:graphicData>
            </a:graphic>
          </wp:inline>
        </w:drawing>
      </w:r>
      <w:r w:rsidRPr="004F53E4">
        <w:t xml:space="preserve"> </w:t>
      </w:r>
      <w:r>
        <w:rPr>
          <w:noProof/>
        </w:rPr>
        <w:drawing>
          <wp:inline distT="0" distB="0" distL="0" distR="0" wp14:anchorId="16DA25E1" wp14:editId="20A0FF21">
            <wp:extent cx="877824" cy="685800"/>
            <wp:effectExtent l="0" t="0" r="0" b="0"/>
            <wp:docPr id="33" name="Picture 33" descr="https://www.ausa.org/sites/default/files/wolfermans_benefi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ausa.org/sites/default/files/wolfermans_benefits-logo.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77824" cy="685800"/>
                    </a:xfrm>
                    <a:prstGeom prst="rect">
                      <a:avLst/>
                    </a:prstGeom>
                    <a:noFill/>
                    <a:ln>
                      <a:noFill/>
                    </a:ln>
                  </pic:spPr>
                </pic:pic>
              </a:graphicData>
            </a:graphic>
          </wp:inline>
        </w:drawing>
      </w:r>
      <w:r>
        <w:rPr>
          <w:noProof/>
        </w:rPr>
        <w:drawing>
          <wp:inline distT="0" distB="0" distL="0" distR="0" wp14:anchorId="2963924A" wp14:editId="5B686709">
            <wp:extent cx="877824" cy="685800"/>
            <wp:effectExtent l="0" t="0" r="0" b="0"/>
            <wp:docPr id="32" name="Picture 32" descr="https://www.ausa.org/sites/default/files/stock-yards_benefi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ausa.org/sites/default/files/stock-yards_benefits-logo.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77824" cy="685800"/>
                    </a:xfrm>
                    <a:prstGeom prst="rect">
                      <a:avLst/>
                    </a:prstGeom>
                    <a:noFill/>
                    <a:ln>
                      <a:noFill/>
                    </a:ln>
                  </pic:spPr>
                </pic:pic>
              </a:graphicData>
            </a:graphic>
          </wp:inline>
        </w:drawing>
      </w:r>
    </w:p>
    <w:p w14:paraId="4417FA98" w14:textId="00837C1B" w:rsidR="00DB65DC" w:rsidRDefault="00DB65DC" w:rsidP="00643F24">
      <w:pPr>
        <w:jc w:val="both"/>
      </w:pPr>
      <w:r w:rsidRPr="00D21007">
        <w:rPr>
          <w:b/>
        </w:rPr>
        <w:t>Holiday and Gift</w:t>
      </w:r>
      <w:r w:rsidR="00E43210">
        <w:rPr>
          <w:b/>
        </w:rPr>
        <w:t>-</w:t>
      </w:r>
      <w:r w:rsidRPr="00D21007">
        <w:rPr>
          <w:b/>
        </w:rPr>
        <w:t>Giving Discounts</w:t>
      </w:r>
      <w:r>
        <w:t xml:space="preserve">. Many gourmet food and other gift companies provide discounts to members including </w:t>
      </w:r>
      <w:r w:rsidRPr="00D21007">
        <w:rPr>
          <w:b/>
        </w:rPr>
        <w:t xml:space="preserve">1800Baskets, Cheryl’s Cookies, </w:t>
      </w:r>
      <w:r w:rsidR="00D21007" w:rsidRPr="00D21007">
        <w:rPr>
          <w:b/>
        </w:rPr>
        <w:t>Fruit Bouquets, Harry &amp; David, Personalization Universe, The Popcorn Factory, Simply Chocolate, Stock Yards</w:t>
      </w:r>
      <w:r w:rsidR="00E43210">
        <w:rPr>
          <w:b/>
        </w:rPr>
        <w:t>,</w:t>
      </w:r>
      <w:r w:rsidR="00D21007" w:rsidRPr="00D21007">
        <w:rPr>
          <w:b/>
        </w:rPr>
        <w:t xml:space="preserve"> and Wolferman’s</w:t>
      </w:r>
      <w:r w:rsidR="00D21007">
        <w:t xml:space="preserve">.  Also consider </w:t>
      </w:r>
      <w:r w:rsidR="00D21007" w:rsidRPr="00D21007">
        <w:rPr>
          <w:b/>
        </w:rPr>
        <w:t>R.Riveter</w:t>
      </w:r>
      <w:r w:rsidR="00D21007">
        <w:t xml:space="preserve"> for beautiful products made by military spouses. Members also have access to </w:t>
      </w:r>
      <w:r w:rsidR="00D21007" w:rsidRPr="00D21007">
        <w:rPr>
          <w:b/>
        </w:rPr>
        <w:t>Provengo</w:t>
      </w:r>
      <w:r w:rsidR="00D21007">
        <w:t>, a private e-commerce site</w:t>
      </w:r>
      <w:r w:rsidR="00E43210">
        <w:t>,</w:t>
      </w:r>
      <w:r w:rsidR="00D21007">
        <w:t xml:space="preserve"> not available to the public</w:t>
      </w:r>
      <w:r w:rsidR="00E43210">
        <w:t>,</w:t>
      </w:r>
      <w:r w:rsidR="00D21007">
        <w:t xml:space="preserve"> which provides discounts on products like </w:t>
      </w:r>
      <w:r w:rsidR="00D21007" w:rsidRPr="00D21007">
        <w:rPr>
          <w:b/>
        </w:rPr>
        <w:t>YETI, Under Armor, Shimano, Benchmade, Costa</w:t>
      </w:r>
      <w:r w:rsidR="00D21007">
        <w:t xml:space="preserve"> and more.</w:t>
      </w:r>
    </w:p>
    <w:p w14:paraId="3C3710B3" w14:textId="6E37BD70" w:rsidR="004F53E4" w:rsidRDefault="004F53E4" w:rsidP="00643F24">
      <w:pPr>
        <w:jc w:val="both"/>
        <w:rPr>
          <w:b/>
        </w:rPr>
      </w:pPr>
      <w:r>
        <w:rPr>
          <w:noProof/>
        </w:rPr>
        <w:lastRenderedPageBreak/>
        <w:drawing>
          <wp:inline distT="0" distB="0" distL="0" distR="0" wp14:anchorId="5A456D1D" wp14:editId="59E432C0">
            <wp:extent cx="1170432" cy="914400"/>
            <wp:effectExtent l="0" t="0" r="0" b="0"/>
            <wp:docPr id="34" name="Picture 34" descr="https://www.ausa.org/sites/default/files/the-hartford_benefi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ausa.org/sites/default/files/the-hartford_benefits-logo.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170432" cy="914400"/>
                    </a:xfrm>
                    <a:prstGeom prst="rect">
                      <a:avLst/>
                    </a:prstGeom>
                    <a:noFill/>
                    <a:ln>
                      <a:noFill/>
                    </a:ln>
                  </pic:spPr>
                </pic:pic>
              </a:graphicData>
            </a:graphic>
          </wp:inline>
        </w:drawing>
      </w:r>
    </w:p>
    <w:p w14:paraId="35F26C88" w14:textId="5FD48027" w:rsidR="00D21007" w:rsidRDefault="00D21007" w:rsidP="00643F24">
      <w:pPr>
        <w:jc w:val="both"/>
      </w:pPr>
      <w:r w:rsidRPr="00D21007">
        <w:rPr>
          <w:b/>
        </w:rPr>
        <w:t>Insurance</w:t>
      </w:r>
      <w:r>
        <w:t xml:space="preserve"> – </w:t>
      </w:r>
      <w:r w:rsidR="00B23981">
        <w:t>The ROCKS, Inc.</w:t>
      </w:r>
      <w:r>
        <w:t xml:space="preserve"> members may participate in AUSA’s insurance programs, which include a </w:t>
      </w:r>
      <w:r w:rsidR="00E43210">
        <w:rPr>
          <w:b/>
        </w:rPr>
        <w:t>G</w:t>
      </w:r>
      <w:r w:rsidRPr="00D21007">
        <w:rPr>
          <w:b/>
        </w:rPr>
        <w:t xml:space="preserve">roup </w:t>
      </w:r>
      <w:r w:rsidR="00E43210">
        <w:rPr>
          <w:b/>
        </w:rPr>
        <w:t>T</w:t>
      </w:r>
      <w:r w:rsidRPr="00D21007">
        <w:rPr>
          <w:b/>
        </w:rPr>
        <w:t xml:space="preserve">erm </w:t>
      </w:r>
      <w:r w:rsidR="00E43210">
        <w:rPr>
          <w:b/>
        </w:rPr>
        <w:t>L</w:t>
      </w:r>
      <w:r w:rsidRPr="00D21007">
        <w:rPr>
          <w:b/>
        </w:rPr>
        <w:t xml:space="preserve">ife </w:t>
      </w:r>
      <w:r w:rsidR="00E43210">
        <w:rPr>
          <w:b/>
        </w:rPr>
        <w:t>P</w:t>
      </w:r>
      <w:r w:rsidRPr="00D21007">
        <w:rPr>
          <w:b/>
        </w:rPr>
        <w:t>lan</w:t>
      </w:r>
      <w:r>
        <w:t xml:space="preserve"> with coverage up to $500,000, an </w:t>
      </w:r>
      <w:r>
        <w:rPr>
          <w:b/>
        </w:rPr>
        <w:t>A</w:t>
      </w:r>
      <w:r w:rsidRPr="00D21007">
        <w:rPr>
          <w:b/>
        </w:rPr>
        <w:t xml:space="preserve">ccidental </w:t>
      </w:r>
      <w:r>
        <w:rPr>
          <w:b/>
        </w:rPr>
        <w:t>D</w:t>
      </w:r>
      <w:r w:rsidRPr="00D21007">
        <w:rPr>
          <w:b/>
        </w:rPr>
        <w:t>eath</w:t>
      </w:r>
      <w:r>
        <w:rPr>
          <w:b/>
        </w:rPr>
        <w:t xml:space="preserve"> &amp; Dismemberment</w:t>
      </w:r>
      <w:r>
        <w:t xml:space="preserve"> plan and a </w:t>
      </w:r>
      <w:r w:rsidRPr="00D21007">
        <w:rPr>
          <w:b/>
        </w:rPr>
        <w:t>TRICARE Supplement</w:t>
      </w:r>
      <w:r>
        <w:t xml:space="preserve"> which pays your cost</w:t>
      </w:r>
      <w:r w:rsidR="00E43210">
        <w:t>-</w:t>
      </w:r>
      <w:r>
        <w:t>share after deductibles.</w:t>
      </w:r>
    </w:p>
    <w:p w14:paraId="53714B19" w14:textId="77777777" w:rsidR="001C6707" w:rsidRDefault="001C6707" w:rsidP="00643F24">
      <w:pPr>
        <w:jc w:val="both"/>
      </w:pPr>
    </w:p>
    <w:sectPr w:rsidR="001C6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8A"/>
    <w:rsid w:val="0005763F"/>
    <w:rsid w:val="001C6707"/>
    <w:rsid w:val="001E7FFB"/>
    <w:rsid w:val="00303E1D"/>
    <w:rsid w:val="003A7A88"/>
    <w:rsid w:val="003C65BF"/>
    <w:rsid w:val="003C71DC"/>
    <w:rsid w:val="004B3C4E"/>
    <w:rsid w:val="004F53E4"/>
    <w:rsid w:val="00590445"/>
    <w:rsid w:val="00643F24"/>
    <w:rsid w:val="00685AC5"/>
    <w:rsid w:val="00687CE3"/>
    <w:rsid w:val="006E29C8"/>
    <w:rsid w:val="006F1934"/>
    <w:rsid w:val="00724F8D"/>
    <w:rsid w:val="007B16AD"/>
    <w:rsid w:val="0088000D"/>
    <w:rsid w:val="00892A25"/>
    <w:rsid w:val="008F12C0"/>
    <w:rsid w:val="009251DC"/>
    <w:rsid w:val="009870F0"/>
    <w:rsid w:val="00991A8A"/>
    <w:rsid w:val="009F554D"/>
    <w:rsid w:val="00A16741"/>
    <w:rsid w:val="00A8740A"/>
    <w:rsid w:val="00AD0EA7"/>
    <w:rsid w:val="00AD6A7C"/>
    <w:rsid w:val="00B22DBD"/>
    <w:rsid w:val="00B23981"/>
    <w:rsid w:val="00B27C26"/>
    <w:rsid w:val="00BA0D7D"/>
    <w:rsid w:val="00BA77F3"/>
    <w:rsid w:val="00C206D2"/>
    <w:rsid w:val="00C66E2D"/>
    <w:rsid w:val="00CC2559"/>
    <w:rsid w:val="00CE6F30"/>
    <w:rsid w:val="00D21007"/>
    <w:rsid w:val="00D27657"/>
    <w:rsid w:val="00DB57BA"/>
    <w:rsid w:val="00DB65DC"/>
    <w:rsid w:val="00DD0DA8"/>
    <w:rsid w:val="00DD0F09"/>
    <w:rsid w:val="00DE71D7"/>
    <w:rsid w:val="00E43210"/>
    <w:rsid w:val="00EC3907"/>
    <w:rsid w:val="00EE4B24"/>
    <w:rsid w:val="00F24C79"/>
    <w:rsid w:val="00F44335"/>
    <w:rsid w:val="00F62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DE6FA"/>
  <w15:chartTrackingRefBased/>
  <w15:docId w15:val="{8B344A1A-E88B-482B-8A8F-E24DAEC6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6741"/>
    <w:rPr>
      <w:b/>
      <w:bCs/>
    </w:rPr>
  </w:style>
  <w:style w:type="character" w:styleId="Hyperlink">
    <w:name w:val="Hyperlink"/>
    <w:basedOn w:val="DefaultParagraphFont"/>
    <w:uiPriority w:val="99"/>
    <w:unhideWhenUsed/>
    <w:rsid w:val="00A16741"/>
    <w:rPr>
      <w:color w:val="0000FF"/>
      <w:u w:val="single"/>
    </w:rPr>
  </w:style>
  <w:style w:type="character" w:styleId="UnresolvedMention">
    <w:name w:val="Unresolved Mention"/>
    <w:basedOn w:val="DefaultParagraphFont"/>
    <w:uiPriority w:val="99"/>
    <w:semiHidden/>
    <w:unhideWhenUsed/>
    <w:rsid w:val="00A16741"/>
    <w:rPr>
      <w:color w:val="605E5C"/>
      <w:shd w:val="clear" w:color="auto" w:fill="E1DFDD"/>
    </w:rPr>
  </w:style>
  <w:style w:type="character" w:styleId="CommentReference">
    <w:name w:val="annotation reference"/>
    <w:basedOn w:val="DefaultParagraphFont"/>
    <w:uiPriority w:val="99"/>
    <w:semiHidden/>
    <w:unhideWhenUsed/>
    <w:rsid w:val="00C66E2D"/>
    <w:rPr>
      <w:sz w:val="16"/>
      <w:szCs w:val="16"/>
    </w:rPr>
  </w:style>
  <w:style w:type="paragraph" w:styleId="CommentText">
    <w:name w:val="annotation text"/>
    <w:basedOn w:val="Normal"/>
    <w:link w:val="CommentTextChar"/>
    <w:uiPriority w:val="99"/>
    <w:semiHidden/>
    <w:unhideWhenUsed/>
    <w:rsid w:val="00C66E2D"/>
    <w:pPr>
      <w:spacing w:line="240" w:lineRule="auto"/>
    </w:pPr>
    <w:rPr>
      <w:sz w:val="20"/>
      <w:szCs w:val="20"/>
    </w:rPr>
  </w:style>
  <w:style w:type="character" w:customStyle="1" w:styleId="CommentTextChar">
    <w:name w:val="Comment Text Char"/>
    <w:basedOn w:val="DefaultParagraphFont"/>
    <w:link w:val="CommentText"/>
    <w:uiPriority w:val="99"/>
    <w:semiHidden/>
    <w:rsid w:val="00C66E2D"/>
    <w:rPr>
      <w:sz w:val="20"/>
      <w:szCs w:val="20"/>
    </w:rPr>
  </w:style>
  <w:style w:type="paragraph" w:styleId="CommentSubject">
    <w:name w:val="annotation subject"/>
    <w:basedOn w:val="CommentText"/>
    <w:next w:val="CommentText"/>
    <w:link w:val="CommentSubjectChar"/>
    <w:uiPriority w:val="99"/>
    <w:semiHidden/>
    <w:unhideWhenUsed/>
    <w:rsid w:val="00C66E2D"/>
    <w:rPr>
      <w:b/>
      <w:bCs/>
    </w:rPr>
  </w:style>
  <w:style w:type="character" w:customStyle="1" w:styleId="CommentSubjectChar">
    <w:name w:val="Comment Subject Char"/>
    <w:basedOn w:val="CommentTextChar"/>
    <w:link w:val="CommentSubject"/>
    <w:uiPriority w:val="99"/>
    <w:semiHidden/>
    <w:rsid w:val="00C66E2D"/>
    <w:rPr>
      <w:b/>
      <w:bCs/>
      <w:sz w:val="20"/>
      <w:szCs w:val="20"/>
    </w:rPr>
  </w:style>
  <w:style w:type="paragraph" w:styleId="BalloonText">
    <w:name w:val="Balloon Text"/>
    <w:basedOn w:val="Normal"/>
    <w:link w:val="BalloonTextChar"/>
    <w:uiPriority w:val="99"/>
    <w:semiHidden/>
    <w:unhideWhenUsed/>
    <w:rsid w:val="00C66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E2D"/>
    <w:rPr>
      <w:rFonts w:ascii="Segoe UI" w:hAnsi="Segoe UI" w:cs="Segoe UI"/>
      <w:sz w:val="18"/>
      <w:szCs w:val="18"/>
    </w:rPr>
  </w:style>
  <w:style w:type="paragraph" w:customStyle="1" w:styleId="xtitles">
    <w:name w:val="x_titles"/>
    <w:basedOn w:val="Normal"/>
    <w:rsid w:val="00DE71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1.png"/><Relationship Id="rId39" Type="http://schemas.openxmlformats.org/officeDocument/2006/relationships/image" Target="media/image21.png"/><Relationship Id="rId21" Type="http://schemas.openxmlformats.org/officeDocument/2006/relationships/image" Target="media/image8.png"/><Relationship Id="rId34" Type="http://schemas.openxmlformats.org/officeDocument/2006/relationships/image" Target="media/image17.png"/><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image" Target="media/image32.png"/><Relationship Id="rId7" Type="http://schemas.openxmlformats.org/officeDocument/2006/relationships/hyperlink" Target="http://www.ausa.org" TargetMode="Externa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www.ausa.org/red" TargetMode="External"/><Relationship Id="rId11" Type="http://schemas.openxmlformats.org/officeDocument/2006/relationships/image" Target="media/image1.png"/><Relationship Id="rId24" Type="http://schemas.openxmlformats.org/officeDocument/2006/relationships/hyperlink" Target="http://www.ausa.org/dma" TargetMode="External"/><Relationship Id="rId32" Type="http://schemas.openxmlformats.org/officeDocument/2006/relationships/image" Target="media/image15.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rubel@ausa.org" TargetMode="External"/><Relationship Id="rId19" Type="http://schemas.openxmlformats.org/officeDocument/2006/relationships/image" Target="media/image7.png"/><Relationship Id="rId31" Type="http://schemas.openxmlformats.org/officeDocument/2006/relationships/image" Target="media/image14.png"/><Relationship Id="rId44" Type="http://schemas.openxmlformats.org/officeDocument/2006/relationships/image" Target="media/image26.png"/><Relationship Id="rId52" Type="http://schemas.openxmlformats.org/officeDocument/2006/relationships/image" Target="media/image34.png"/><Relationship Id="rId4" Type="http://schemas.openxmlformats.org/officeDocument/2006/relationships/styles" Target="styles.xml"/><Relationship Id="rId9" Type="http://schemas.openxmlformats.org/officeDocument/2006/relationships/hyperlink" Target="http://www.ausa.org/savings" TargetMode="External"/><Relationship Id="rId14" Type="http://schemas.openxmlformats.org/officeDocument/2006/relationships/hyperlink" Target="http://www.ausa.org/office" TargetMode="External"/><Relationship Id="rId22" Type="http://schemas.openxmlformats.org/officeDocument/2006/relationships/hyperlink" Target="http://www.ausa.org/entertain" TargetMode="External"/><Relationship Id="rId27" Type="http://schemas.openxmlformats.org/officeDocument/2006/relationships/hyperlink" Target="http://www.ausa.org/hotelclub" TargetMode="External"/><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5.png"/><Relationship Id="rId48" Type="http://schemas.openxmlformats.org/officeDocument/2006/relationships/image" Target="media/image30.png"/><Relationship Id="rId8" Type="http://schemas.openxmlformats.org/officeDocument/2006/relationships/hyperlink" Target="http://www.ausa.org/guide" TargetMode="External"/><Relationship Id="rId51" Type="http://schemas.openxmlformats.org/officeDocument/2006/relationships/image" Target="media/image33.png"/><Relationship Id="rId3" Type="http://schemas.openxmlformats.org/officeDocument/2006/relationships/customXml" Target="../customXml/item3.xml"/><Relationship Id="rId12" Type="http://schemas.openxmlformats.org/officeDocument/2006/relationships/hyperlink" Target="http://www.ausa.org/abenity" TargetMode="External"/><Relationship Id="rId17" Type="http://schemas.openxmlformats.org/officeDocument/2006/relationships/image" Target="media/image5.png"/><Relationship Id="rId25" Type="http://schemas.openxmlformats.org/officeDocument/2006/relationships/image" Target="media/image10.png"/><Relationship Id="rId33" Type="http://schemas.openxmlformats.org/officeDocument/2006/relationships/image" Target="media/image16.png"/><Relationship Id="rId38" Type="http://schemas.openxmlformats.org/officeDocument/2006/relationships/image" Target="media/image20.png"/><Relationship Id="rId46" Type="http://schemas.openxmlformats.org/officeDocument/2006/relationships/image" Target="media/image28.png"/><Relationship Id="rId20" Type="http://schemas.openxmlformats.org/officeDocument/2006/relationships/hyperlink" Target="http://www.ausa.org/ups" TargetMode="External"/><Relationship Id="rId41" Type="http://schemas.openxmlformats.org/officeDocument/2006/relationships/image" Target="media/image23.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2.png"/><Relationship Id="rId36" Type="http://schemas.openxmlformats.org/officeDocument/2006/relationships/hyperlink" Target="http://www.ausa.org/savings" TargetMode="External"/><Relationship Id="rId49"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9755E57676324C8687C8F634F86503" ma:contentTypeVersion="13" ma:contentTypeDescription="Create a new document." ma:contentTypeScope="" ma:versionID="157f8091441ce1f17ff38bdd6e8b1ab5">
  <xsd:schema xmlns:xsd="http://www.w3.org/2001/XMLSchema" xmlns:xs="http://www.w3.org/2001/XMLSchema" xmlns:p="http://schemas.microsoft.com/office/2006/metadata/properties" xmlns:ns3="e1707085-9d9b-4a72-bc55-2ac6ed7b9372" xmlns:ns4="5aff773a-bfb9-47ec-9905-e4768ee50fcf" targetNamespace="http://schemas.microsoft.com/office/2006/metadata/properties" ma:root="true" ma:fieldsID="0e2176e761aca391bfae75f7a1c7a989" ns3:_="" ns4:_="">
    <xsd:import namespace="e1707085-9d9b-4a72-bc55-2ac6ed7b9372"/>
    <xsd:import namespace="5aff773a-bfb9-47ec-9905-e4768ee50f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07085-9d9b-4a72-bc55-2ac6ed7b93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ff773a-bfb9-47ec-9905-e4768ee50fc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1D55C4-7A03-4C4D-97D1-660DD4BC6E77}">
  <ds:schemaRefs>
    <ds:schemaRef ds:uri="http://schemas.microsoft.com/sharepoint/v3/contenttype/forms"/>
  </ds:schemaRefs>
</ds:datastoreItem>
</file>

<file path=customXml/itemProps2.xml><?xml version="1.0" encoding="utf-8"?>
<ds:datastoreItem xmlns:ds="http://schemas.openxmlformats.org/officeDocument/2006/customXml" ds:itemID="{2213860A-0775-48B7-82CD-C4670AFCA994}">
  <ds:schemaRefs>
    <ds:schemaRef ds:uri="http://schemas.microsoft.com/office/infopath/2007/PartnerControls"/>
    <ds:schemaRef ds:uri="http://schemas.microsoft.com/office/2006/documentManagement/types"/>
    <ds:schemaRef ds:uri="http://purl.org/dc/elements/1.1/"/>
    <ds:schemaRef ds:uri="5aff773a-bfb9-47ec-9905-e4768ee50fcf"/>
    <ds:schemaRef ds:uri="http://schemas.microsoft.com/office/2006/metadata/properties"/>
    <ds:schemaRef ds:uri="http://purl.org/dc/terms/"/>
    <ds:schemaRef ds:uri="http://www.w3.org/XML/1998/namespace"/>
    <ds:schemaRef ds:uri="http://schemas.openxmlformats.org/package/2006/metadata/core-properties"/>
    <ds:schemaRef ds:uri="e1707085-9d9b-4a72-bc55-2ac6ed7b9372"/>
    <ds:schemaRef ds:uri="http://purl.org/dc/dcmitype/"/>
  </ds:schemaRefs>
</ds:datastoreItem>
</file>

<file path=customXml/itemProps3.xml><?xml version="1.0" encoding="utf-8"?>
<ds:datastoreItem xmlns:ds="http://schemas.openxmlformats.org/officeDocument/2006/customXml" ds:itemID="{1733A951-E959-4706-8A3A-1D8DAC6AB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07085-9d9b-4a72-bc55-2ac6ed7b9372"/>
    <ds:schemaRef ds:uri="5aff773a-bfb9-47ec-9905-e4768ee50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Rubel</dc:creator>
  <cp:keywords/>
  <dc:description/>
  <cp:lastModifiedBy>Alexis Cook</cp:lastModifiedBy>
  <cp:revision>2</cp:revision>
  <cp:lastPrinted>2019-02-26T17:27:00Z</cp:lastPrinted>
  <dcterms:created xsi:type="dcterms:W3CDTF">2019-11-01T00:58:00Z</dcterms:created>
  <dcterms:modified xsi:type="dcterms:W3CDTF">2019-11-01T00:58:00Z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0x010100B79755E57676324C8687C8F634F86503</vt:lpwstr>
  </property>
</Properties>
</file>